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B5" w:rsidRPr="003F619F" w:rsidRDefault="00E225B5" w:rsidP="00E225B5">
      <w:pPr>
        <w:rPr>
          <w:rFonts w:ascii="Palatino Linotype" w:hAnsi="Palatino Linotype"/>
          <w:color w:val="FF0000"/>
          <w:sz w:val="18"/>
          <w:szCs w:val="18"/>
          <w:lang w:val="el-GR"/>
        </w:rPr>
      </w:pPr>
      <w:r w:rsidRPr="003F619F">
        <w:rPr>
          <w:rFonts w:ascii="Palatino Linotype" w:hAnsi="Palatino Linotype"/>
          <w:noProof/>
          <w:color w:val="FF0000"/>
          <w:sz w:val="18"/>
          <w:szCs w:val="18"/>
          <w:lang w:val="el-GR" w:eastAsia="el-GR"/>
        </w:rPr>
        <mc:AlternateContent>
          <mc:Choice Requires="wps">
            <w:drawing>
              <wp:anchor distT="0" distB="0" distL="114300" distR="114300" simplePos="0" relativeHeight="251659264" behindDoc="0" locked="0" layoutInCell="1" allowOverlap="1" wp14:anchorId="5EBFB8B6" wp14:editId="7C1E139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E225B5" w:rsidRDefault="00E225B5" w:rsidP="00E225B5">
                            <w:pPr>
                              <w:jc w:val="center"/>
                              <w:rPr>
                                <w:color w:val="333399"/>
                                <w:sz w:val="24"/>
                                <w:szCs w:val="24"/>
                              </w:rPr>
                            </w:pPr>
                            <w:r>
                              <w:rPr>
                                <w:noProof/>
                                <w:color w:val="333399"/>
                                <w:sz w:val="24"/>
                                <w:szCs w:val="24"/>
                                <w:lang w:val="el-GR" w:eastAsia="el-GR"/>
                              </w:rPr>
                              <w:drawing>
                                <wp:inline distT="0" distB="0" distL="0" distR="0" wp14:anchorId="34E1A723" wp14:editId="4FD5B6A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E225B5" w:rsidRPr="00C85340" w:rsidRDefault="00E225B5" w:rsidP="00E225B5">
                            <w:pPr>
                              <w:jc w:val="center"/>
                              <w:rPr>
                                <w:color w:val="4F81BD"/>
                                <w:sz w:val="24"/>
                                <w:lang w:val="el-GR"/>
                              </w:rPr>
                            </w:pPr>
                            <w:bookmarkStart w:id="0" w:name="_GoBack"/>
                            <w:r w:rsidRPr="00C85340">
                              <w:rPr>
                                <w:color w:val="4F81BD"/>
                                <w:sz w:val="24"/>
                                <w:lang w:val="el-GR"/>
                              </w:rPr>
                              <w:t>ΕΛΛΗΝΙΚΗ ΔΗΜΟΚΡΑΤΙΑ</w:t>
                            </w:r>
                          </w:p>
                          <w:p w:rsidR="00E225B5" w:rsidRPr="00C85340" w:rsidRDefault="00E225B5" w:rsidP="00E225B5">
                            <w:pPr>
                              <w:jc w:val="center"/>
                              <w:rPr>
                                <w:color w:val="4F81BD"/>
                                <w:sz w:val="24"/>
                                <w:lang w:val="el-GR"/>
                              </w:rPr>
                            </w:pPr>
                            <w:r w:rsidRPr="00C85340">
                              <w:rPr>
                                <w:color w:val="4F81BD"/>
                                <w:sz w:val="24"/>
                                <w:lang w:val="el-GR"/>
                              </w:rPr>
                              <w:t xml:space="preserve">ΥΠΟΥΡΓΕΙΟ  ΠΟΛΙΤΙΣΜΟΥ </w:t>
                            </w:r>
                          </w:p>
                          <w:bookmarkEnd w:id="0"/>
                          <w:p w:rsidR="00E225B5" w:rsidRPr="00B22851" w:rsidRDefault="00E225B5" w:rsidP="00E225B5">
                            <w:pPr>
                              <w:jc w:val="center"/>
                              <w:rPr>
                                <w:color w:val="4F81BD"/>
                                <w:lang w:val="el-GR"/>
                              </w:rPr>
                            </w:pPr>
                            <w:r w:rsidRPr="00B22851">
                              <w:rPr>
                                <w:color w:val="4F81BD"/>
                                <w:lang w:val="el-GR"/>
                              </w:rPr>
                              <w:t xml:space="preserve">ΓΡΑΦΕΙΟ ΤΥΠΟΥ                                    </w:t>
                            </w:r>
                          </w:p>
                          <w:p w:rsidR="00E225B5" w:rsidRDefault="00E225B5" w:rsidP="00E225B5">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B8B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E225B5" w:rsidRDefault="00E225B5" w:rsidP="00E225B5">
                      <w:pPr>
                        <w:jc w:val="center"/>
                        <w:rPr>
                          <w:color w:val="333399"/>
                          <w:sz w:val="24"/>
                          <w:szCs w:val="24"/>
                        </w:rPr>
                      </w:pPr>
                      <w:r>
                        <w:rPr>
                          <w:noProof/>
                          <w:color w:val="333399"/>
                          <w:sz w:val="24"/>
                          <w:szCs w:val="24"/>
                          <w:lang w:val="el-GR" w:eastAsia="el-GR"/>
                        </w:rPr>
                        <w:drawing>
                          <wp:inline distT="0" distB="0" distL="0" distR="0" wp14:anchorId="34E1A723" wp14:editId="4FD5B6A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E225B5" w:rsidRPr="00C85340" w:rsidRDefault="00E225B5" w:rsidP="00E225B5">
                      <w:pPr>
                        <w:jc w:val="center"/>
                        <w:rPr>
                          <w:color w:val="4F81BD"/>
                          <w:sz w:val="24"/>
                          <w:lang w:val="el-GR"/>
                        </w:rPr>
                      </w:pPr>
                      <w:bookmarkStart w:id="1" w:name="_GoBack"/>
                      <w:r w:rsidRPr="00C85340">
                        <w:rPr>
                          <w:color w:val="4F81BD"/>
                          <w:sz w:val="24"/>
                          <w:lang w:val="el-GR"/>
                        </w:rPr>
                        <w:t>ΕΛΛΗΝΙΚΗ ΔΗΜΟΚΡΑΤΙΑ</w:t>
                      </w:r>
                    </w:p>
                    <w:p w:rsidR="00E225B5" w:rsidRPr="00C85340" w:rsidRDefault="00E225B5" w:rsidP="00E225B5">
                      <w:pPr>
                        <w:jc w:val="center"/>
                        <w:rPr>
                          <w:color w:val="4F81BD"/>
                          <w:sz w:val="24"/>
                          <w:lang w:val="el-GR"/>
                        </w:rPr>
                      </w:pPr>
                      <w:r w:rsidRPr="00C85340">
                        <w:rPr>
                          <w:color w:val="4F81BD"/>
                          <w:sz w:val="24"/>
                          <w:lang w:val="el-GR"/>
                        </w:rPr>
                        <w:t xml:space="preserve">ΥΠΟΥΡΓΕΙΟ  ΠΟΛΙΤΙΣΜΟΥ </w:t>
                      </w:r>
                    </w:p>
                    <w:bookmarkEnd w:id="1"/>
                    <w:p w:rsidR="00E225B5" w:rsidRPr="00B22851" w:rsidRDefault="00E225B5" w:rsidP="00E225B5">
                      <w:pPr>
                        <w:jc w:val="center"/>
                        <w:rPr>
                          <w:color w:val="4F81BD"/>
                          <w:lang w:val="el-GR"/>
                        </w:rPr>
                      </w:pPr>
                      <w:r w:rsidRPr="00B22851">
                        <w:rPr>
                          <w:color w:val="4F81BD"/>
                          <w:lang w:val="el-GR"/>
                        </w:rPr>
                        <w:t xml:space="preserve">ΓΡΑΦΕΙΟ ΤΥΠΟΥ                                    </w:t>
                      </w:r>
                    </w:p>
                    <w:p w:rsidR="00E225B5" w:rsidRDefault="00E225B5" w:rsidP="00E225B5">
                      <w:pPr>
                        <w:jc w:val="center"/>
                        <w:rPr>
                          <w:color w:val="4F81BD"/>
                        </w:rPr>
                      </w:pPr>
                      <w:r>
                        <w:rPr>
                          <w:color w:val="4F81BD"/>
                        </w:rPr>
                        <w:t>------</w:t>
                      </w:r>
                    </w:p>
                  </w:txbxContent>
                </v:textbox>
              </v:shape>
            </w:pict>
          </mc:Fallback>
        </mc:AlternateContent>
      </w:r>
      <w:r w:rsidRPr="003F619F">
        <w:rPr>
          <w:rFonts w:ascii="Palatino Linotype" w:hAnsi="Palatino Linotype"/>
          <w:color w:val="FF0000"/>
          <w:sz w:val="18"/>
          <w:szCs w:val="18"/>
          <w:lang w:val="el-GR"/>
        </w:rPr>
        <w:t xml:space="preserve"> </w:t>
      </w:r>
    </w:p>
    <w:p w:rsidR="00E225B5" w:rsidRPr="003F619F" w:rsidRDefault="00E225B5" w:rsidP="00E225B5">
      <w:pPr>
        <w:jc w:val="center"/>
        <w:rPr>
          <w:rFonts w:ascii="Palatino Linotype" w:hAnsi="Palatino Linotype"/>
          <w:sz w:val="18"/>
          <w:szCs w:val="18"/>
          <w:lang w:val="el-GR"/>
        </w:rPr>
      </w:pPr>
    </w:p>
    <w:p w:rsidR="00E225B5" w:rsidRPr="003F619F" w:rsidRDefault="00E225B5" w:rsidP="00E225B5">
      <w:pPr>
        <w:ind w:left="-284"/>
        <w:jc w:val="center"/>
        <w:rPr>
          <w:rFonts w:ascii="Palatino Linotype" w:hAnsi="Palatino Linotype"/>
          <w:sz w:val="18"/>
          <w:szCs w:val="18"/>
          <w:lang w:val="el-GR"/>
        </w:rPr>
      </w:pPr>
    </w:p>
    <w:p w:rsidR="00E225B5" w:rsidRPr="003F619F" w:rsidRDefault="00E225B5" w:rsidP="00E225B5">
      <w:pPr>
        <w:spacing w:before="60"/>
        <w:jc w:val="center"/>
        <w:rPr>
          <w:rFonts w:ascii="Palatino Linotype" w:hAnsi="Palatino Linotype"/>
          <w:sz w:val="18"/>
          <w:szCs w:val="18"/>
          <w:lang w:val="el-GR"/>
        </w:rPr>
      </w:pPr>
    </w:p>
    <w:p w:rsidR="00E225B5" w:rsidRPr="003F619F" w:rsidRDefault="00E225B5" w:rsidP="00E225B5">
      <w:pPr>
        <w:jc w:val="center"/>
        <w:rPr>
          <w:rFonts w:ascii="Palatino Linotype" w:hAnsi="Palatino Linotype"/>
          <w:sz w:val="18"/>
          <w:szCs w:val="18"/>
          <w:lang w:val="el-GR"/>
        </w:rPr>
      </w:pPr>
    </w:p>
    <w:p w:rsidR="00E225B5" w:rsidRPr="003F619F" w:rsidRDefault="00E225B5" w:rsidP="00E225B5">
      <w:pPr>
        <w:jc w:val="center"/>
        <w:rPr>
          <w:rFonts w:ascii="Palatino Linotype" w:hAnsi="Palatino Linotype"/>
          <w:sz w:val="18"/>
          <w:szCs w:val="18"/>
          <w:lang w:val="el-GR"/>
        </w:rPr>
      </w:pPr>
    </w:p>
    <w:p w:rsidR="00E225B5" w:rsidRPr="001C7CD0" w:rsidRDefault="00E225B5" w:rsidP="00E225B5">
      <w:pPr>
        <w:pStyle w:val="a3"/>
        <w:ind w:firstLine="0"/>
        <w:rPr>
          <w:rFonts w:asciiTheme="minorHAnsi" w:hAnsiTheme="minorHAnsi" w:cstheme="minorHAnsi"/>
          <w:sz w:val="24"/>
          <w:szCs w:val="24"/>
        </w:rPr>
      </w:pPr>
    </w:p>
    <w:p w:rsidR="00E225B5" w:rsidRDefault="00E225B5" w:rsidP="007D4A56">
      <w:pPr>
        <w:pStyle w:val="a3"/>
        <w:ind w:firstLine="0"/>
        <w:jc w:val="both"/>
        <w:rPr>
          <w:rFonts w:asciiTheme="minorHAnsi" w:hAnsiTheme="minorHAnsi" w:cstheme="minorHAnsi"/>
          <w:sz w:val="24"/>
          <w:szCs w:val="24"/>
        </w:rPr>
      </w:pPr>
      <w:r w:rsidRPr="001C7CD0">
        <w:rPr>
          <w:rFonts w:asciiTheme="minorHAnsi" w:hAnsiTheme="minorHAnsi" w:cstheme="minorHAnsi"/>
          <w:sz w:val="24"/>
          <w:szCs w:val="24"/>
        </w:rPr>
        <w:t xml:space="preserve">            </w:t>
      </w:r>
      <w:r w:rsidR="001C7CD0">
        <w:rPr>
          <w:rFonts w:asciiTheme="minorHAnsi" w:hAnsiTheme="minorHAnsi" w:cstheme="minorHAnsi"/>
          <w:sz w:val="24"/>
          <w:szCs w:val="24"/>
        </w:rPr>
        <w:tab/>
      </w:r>
      <w:r w:rsidR="001C7CD0">
        <w:rPr>
          <w:rFonts w:asciiTheme="minorHAnsi" w:hAnsiTheme="minorHAnsi" w:cstheme="minorHAnsi"/>
          <w:sz w:val="24"/>
          <w:szCs w:val="24"/>
        </w:rPr>
        <w:tab/>
      </w:r>
      <w:r w:rsidRPr="001C7CD0">
        <w:rPr>
          <w:rFonts w:asciiTheme="minorHAnsi" w:hAnsiTheme="minorHAnsi" w:cstheme="minorHAnsi"/>
          <w:sz w:val="24"/>
          <w:szCs w:val="24"/>
        </w:rPr>
        <w:t xml:space="preserve">  </w:t>
      </w:r>
      <w:bookmarkStart w:id="2" w:name="_Hlk158298325"/>
      <w:r w:rsidRPr="001C7CD0">
        <w:rPr>
          <w:rFonts w:asciiTheme="minorHAnsi" w:hAnsiTheme="minorHAnsi" w:cstheme="minorHAnsi"/>
          <w:sz w:val="24"/>
          <w:szCs w:val="24"/>
        </w:rPr>
        <w:t xml:space="preserve">Αθήνα, </w:t>
      </w:r>
      <w:r w:rsidR="003F619F" w:rsidRPr="001C7CD0">
        <w:rPr>
          <w:rFonts w:asciiTheme="minorHAnsi" w:hAnsiTheme="minorHAnsi" w:cstheme="minorHAnsi"/>
          <w:sz w:val="24"/>
          <w:szCs w:val="24"/>
        </w:rPr>
        <w:t xml:space="preserve">13 Ιουνίου </w:t>
      </w:r>
      <w:r w:rsidRPr="001C7CD0">
        <w:rPr>
          <w:rFonts w:asciiTheme="minorHAnsi" w:hAnsiTheme="minorHAnsi" w:cstheme="minorHAnsi"/>
          <w:sz w:val="24"/>
          <w:szCs w:val="24"/>
        </w:rPr>
        <w:t>2024</w:t>
      </w:r>
      <w:bookmarkEnd w:id="2"/>
    </w:p>
    <w:p w:rsidR="007D4A56" w:rsidRPr="007D4A56" w:rsidRDefault="007D4A56" w:rsidP="007D4A56">
      <w:pPr>
        <w:pStyle w:val="a3"/>
        <w:ind w:firstLine="0"/>
        <w:jc w:val="both"/>
        <w:rPr>
          <w:rFonts w:asciiTheme="minorHAnsi" w:hAnsiTheme="minorHAnsi" w:cstheme="minorHAnsi"/>
          <w:sz w:val="24"/>
          <w:szCs w:val="24"/>
        </w:rPr>
      </w:pPr>
    </w:p>
    <w:p w:rsidR="00E225B5" w:rsidRPr="001C7CD0" w:rsidRDefault="00E225B5" w:rsidP="007D4A56">
      <w:pPr>
        <w:jc w:val="center"/>
        <w:rPr>
          <w:rFonts w:eastAsia="Times New Roman" w:cstheme="minorHAnsi"/>
          <w:b/>
          <w:color w:val="212121"/>
          <w:sz w:val="24"/>
          <w:szCs w:val="24"/>
          <w:lang w:val="el-GR" w:eastAsia="el-GR"/>
        </w:rPr>
      </w:pPr>
      <w:r w:rsidRPr="001C7CD0">
        <w:rPr>
          <w:rFonts w:eastAsia="Times New Roman" w:cstheme="minorHAnsi"/>
          <w:b/>
          <w:color w:val="212121"/>
          <w:sz w:val="24"/>
          <w:szCs w:val="24"/>
          <w:lang w:val="el-GR" w:eastAsia="el-GR"/>
        </w:rPr>
        <w:t xml:space="preserve">ΥΠΠΟ: Επιχορηγήσεις για την ενίσχυση των </w:t>
      </w:r>
      <w:proofErr w:type="spellStart"/>
      <w:r w:rsidRPr="001C7CD0">
        <w:rPr>
          <w:rFonts w:eastAsia="Times New Roman" w:cstheme="minorHAnsi"/>
          <w:b/>
          <w:color w:val="212121"/>
          <w:sz w:val="24"/>
          <w:szCs w:val="24"/>
          <w:lang w:val="el-GR" w:eastAsia="el-GR"/>
        </w:rPr>
        <w:t>Πολυθεματικών</w:t>
      </w:r>
      <w:proofErr w:type="spellEnd"/>
      <w:r w:rsidRPr="001C7CD0">
        <w:rPr>
          <w:rFonts w:eastAsia="Times New Roman" w:cstheme="minorHAnsi"/>
          <w:b/>
          <w:color w:val="212121"/>
          <w:sz w:val="24"/>
          <w:szCs w:val="24"/>
          <w:lang w:val="el-GR" w:eastAsia="el-GR"/>
        </w:rPr>
        <w:t xml:space="preserve"> Φεστιβάλ σε όλη την Ελλάδα</w:t>
      </w:r>
    </w:p>
    <w:p w:rsidR="00E225B5" w:rsidRPr="001C7CD0" w:rsidRDefault="00E225B5" w:rsidP="001C7CD0">
      <w:pPr>
        <w:jc w:val="both"/>
        <w:rPr>
          <w:rFonts w:eastAsia="Times New Roman" w:cstheme="minorHAnsi"/>
          <w:color w:val="212121"/>
          <w:sz w:val="24"/>
          <w:szCs w:val="24"/>
          <w:lang w:val="el-GR" w:eastAsia="el-GR"/>
        </w:rPr>
      </w:pPr>
    </w:p>
    <w:p w:rsidR="00E225B5" w:rsidRPr="001C7CD0" w:rsidRDefault="00E225B5" w:rsidP="001C7CD0">
      <w:pPr>
        <w:pStyle w:val="5"/>
        <w:shd w:val="clear" w:color="auto" w:fill="FFFFFF"/>
        <w:spacing w:before="315" w:beforeAutospacing="0" w:after="165" w:afterAutospacing="0" w:line="375" w:lineRule="atLeast"/>
        <w:jc w:val="both"/>
        <w:rPr>
          <w:rFonts w:asciiTheme="minorHAnsi" w:eastAsia="sans-serif" w:hAnsiTheme="minorHAnsi" w:cstheme="minorHAnsi" w:hint="default"/>
          <w:b w:val="0"/>
          <w:bCs w:val="0"/>
          <w:sz w:val="24"/>
          <w:szCs w:val="24"/>
          <w:shd w:val="clear" w:color="auto" w:fill="FFFFFF"/>
          <w:lang w:val="el-GR"/>
        </w:rPr>
      </w:pPr>
      <w:r w:rsidRPr="001C7CD0">
        <w:rPr>
          <w:rFonts w:asciiTheme="minorHAnsi" w:eastAsia="sans-serif" w:hAnsiTheme="minorHAnsi" w:cstheme="minorHAnsi" w:hint="default"/>
          <w:b w:val="0"/>
          <w:bCs w:val="0"/>
          <w:sz w:val="24"/>
          <w:szCs w:val="24"/>
          <w:shd w:val="clear" w:color="auto" w:fill="FFFFFF"/>
          <w:lang w:val="el-GR"/>
        </w:rPr>
        <w:t>Επιχορηγήσεις συνολικού ύψους 1.264.000,00</w:t>
      </w:r>
      <w:r w:rsidRPr="001C7CD0">
        <w:rPr>
          <w:rFonts w:asciiTheme="minorHAnsi" w:hAnsiTheme="minorHAnsi" w:cstheme="minorHAnsi" w:hint="default"/>
          <w:b w:val="0"/>
          <w:bCs w:val="0"/>
          <w:sz w:val="24"/>
          <w:szCs w:val="24"/>
          <w:lang w:val="el-GR"/>
        </w:rPr>
        <w:t xml:space="preserve"> </w:t>
      </w:r>
      <w:r w:rsidRPr="001C7CD0">
        <w:rPr>
          <w:rFonts w:asciiTheme="minorHAnsi" w:eastAsia="sans-serif" w:hAnsiTheme="minorHAnsi" w:cstheme="minorHAnsi" w:hint="default"/>
          <w:b w:val="0"/>
          <w:bCs w:val="0"/>
          <w:sz w:val="24"/>
          <w:szCs w:val="24"/>
          <w:shd w:val="clear" w:color="auto" w:fill="FFFFFF"/>
          <w:lang w:val="el-GR"/>
        </w:rPr>
        <w:t xml:space="preserve">ευρώ ανακοινώνονται από το Υπουργείο Πολιτισμού για την ενίσχυση των </w:t>
      </w:r>
      <w:proofErr w:type="spellStart"/>
      <w:r w:rsidRPr="001C7CD0">
        <w:rPr>
          <w:rFonts w:asciiTheme="minorHAnsi" w:eastAsia="sans-serif" w:hAnsiTheme="minorHAnsi" w:cstheme="minorHAnsi" w:hint="default"/>
          <w:b w:val="0"/>
          <w:bCs w:val="0"/>
          <w:sz w:val="24"/>
          <w:szCs w:val="24"/>
          <w:shd w:val="clear" w:color="auto" w:fill="FFFFFF"/>
          <w:lang w:val="el-GR"/>
        </w:rPr>
        <w:t>Πολυθεματικών</w:t>
      </w:r>
      <w:proofErr w:type="spellEnd"/>
      <w:r w:rsidRPr="001C7CD0">
        <w:rPr>
          <w:rFonts w:asciiTheme="minorHAnsi" w:eastAsia="sans-serif" w:hAnsiTheme="minorHAnsi" w:cstheme="minorHAnsi" w:hint="default"/>
          <w:b w:val="0"/>
          <w:bCs w:val="0"/>
          <w:sz w:val="24"/>
          <w:szCs w:val="24"/>
          <w:shd w:val="clear" w:color="auto" w:fill="FFFFFF"/>
          <w:lang w:val="el-GR"/>
        </w:rPr>
        <w:t xml:space="preserve"> Φεστιβάλ/Δράσεων το 2024, μέσω του Μητρώου Πολιτιστικών Φορέων. Στόχος της πρόσκλησης, είναι η υποστήριξη του έργου των πολιτιστικών φορέων</w:t>
      </w:r>
      <w:r w:rsidR="005B1BF0" w:rsidRPr="001C7CD0">
        <w:rPr>
          <w:rFonts w:asciiTheme="minorHAnsi" w:eastAsia="sans-serif" w:hAnsiTheme="minorHAnsi" w:cstheme="minorHAnsi" w:hint="default"/>
          <w:b w:val="0"/>
          <w:bCs w:val="0"/>
          <w:sz w:val="24"/>
          <w:szCs w:val="24"/>
          <w:shd w:val="clear" w:color="auto" w:fill="FFFFFF"/>
          <w:lang w:val="el-GR"/>
        </w:rPr>
        <w:t>,</w:t>
      </w:r>
      <w:r w:rsidRPr="001C7CD0">
        <w:rPr>
          <w:rFonts w:asciiTheme="minorHAnsi" w:eastAsia="sans-serif" w:hAnsiTheme="minorHAnsi" w:cstheme="minorHAnsi" w:hint="default"/>
          <w:b w:val="0"/>
          <w:bCs w:val="0"/>
          <w:sz w:val="24"/>
          <w:szCs w:val="24"/>
          <w:shd w:val="clear" w:color="auto" w:fill="FFFFFF"/>
          <w:lang w:val="el-GR"/>
        </w:rPr>
        <w:t xml:space="preserve"> σε όλη την Ελλάδα, με σκοπό τη δημιουργία/ανάπτυξη </w:t>
      </w:r>
      <w:proofErr w:type="spellStart"/>
      <w:r w:rsidRPr="001C7CD0">
        <w:rPr>
          <w:rFonts w:asciiTheme="minorHAnsi" w:eastAsia="sans-serif" w:hAnsiTheme="minorHAnsi" w:cstheme="minorHAnsi" w:hint="default"/>
          <w:b w:val="0"/>
          <w:bCs w:val="0"/>
          <w:sz w:val="24"/>
          <w:szCs w:val="24"/>
          <w:shd w:val="clear" w:color="auto" w:fill="FFFFFF"/>
          <w:lang w:val="el-GR"/>
        </w:rPr>
        <w:t>πολυθεματικών</w:t>
      </w:r>
      <w:proofErr w:type="spellEnd"/>
      <w:r w:rsidRPr="001C7CD0">
        <w:rPr>
          <w:rFonts w:asciiTheme="minorHAnsi" w:eastAsia="sans-serif" w:hAnsiTheme="minorHAnsi" w:cstheme="minorHAnsi" w:hint="default"/>
          <w:b w:val="0"/>
          <w:bCs w:val="0"/>
          <w:sz w:val="24"/>
          <w:szCs w:val="24"/>
          <w:shd w:val="clear" w:color="auto" w:fill="FFFFFF"/>
          <w:lang w:val="el-GR"/>
        </w:rPr>
        <w:t xml:space="preserve"> φεστιβάλ, εκείνων δηλαδή</w:t>
      </w:r>
      <w:r w:rsidR="005B1BF0" w:rsidRPr="001C7CD0">
        <w:rPr>
          <w:rFonts w:asciiTheme="minorHAnsi" w:eastAsia="sans-serif" w:hAnsiTheme="minorHAnsi" w:cstheme="minorHAnsi" w:hint="default"/>
          <w:b w:val="0"/>
          <w:bCs w:val="0"/>
          <w:sz w:val="24"/>
          <w:szCs w:val="24"/>
          <w:shd w:val="clear" w:color="auto" w:fill="FFFFFF"/>
          <w:lang w:val="el-GR"/>
        </w:rPr>
        <w:t>,</w:t>
      </w:r>
      <w:r w:rsidRPr="001C7CD0">
        <w:rPr>
          <w:rFonts w:asciiTheme="minorHAnsi" w:eastAsia="sans-serif" w:hAnsiTheme="minorHAnsi" w:cstheme="minorHAnsi" w:hint="default"/>
          <w:b w:val="0"/>
          <w:bCs w:val="0"/>
          <w:sz w:val="24"/>
          <w:szCs w:val="24"/>
          <w:shd w:val="clear" w:color="auto" w:fill="FFFFFF"/>
          <w:lang w:val="el-GR"/>
        </w:rPr>
        <w:t xml:space="preserve"> που περιλαμβάνουν περισσότερες από μία θεματικές δραστηριότητες π.χ. εικαστικά και χορός, θέατρο και μουσική κ.α.</w:t>
      </w:r>
    </w:p>
    <w:p w:rsidR="00E225B5" w:rsidRPr="001C7CD0" w:rsidRDefault="00E225B5" w:rsidP="001C7CD0">
      <w:pPr>
        <w:jc w:val="both"/>
        <w:rPr>
          <w:rFonts w:cstheme="minorHAnsi"/>
          <w:sz w:val="24"/>
          <w:szCs w:val="24"/>
          <w:lang w:val="el-GR"/>
        </w:rPr>
      </w:pPr>
    </w:p>
    <w:p w:rsidR="00E225B5" w:rsidRPr="001C7CD0" w:rsidRDefault="00E225B5" w:rsidP="001C7CD0">
      <w:pPr>
        <w:spacing w:line="360" w:lineRule="auto"/>
        <w:jc w:val="both"/>
        <w:rPr>
          <w:rFonts w:cstheme="minorHAnsi"/>
          <w:sz w:val="24"/>
          <w:szCs w:val="24"/>
          <w:lang w:val="el-GR"/>
        </w:rPr>
      </w:pPr>
      <w:r w:rsidRPr="001C7CD0">
        <w:rPr>
          <w:rFonts w:cstheme="minorHAnsi"/>
          <w:sz w:val="24"/>
          <w:szCs w:val="24"/>
          <w:lang w:val="el-GR"/>
        </w:rPr>
        <w:t xml:space="preserve">Όπως τόνισε η Υπουργός Πολιτισμού Λίνα Μενδώνη: </w:t>
      </w:r>
    </w:p>
    <w:p w:rsidR="003F619F" w:rsidRPr="001C7CD0" w:rsidRDefault="00650BA5" w:rsidP="001C7CD0">
      <w:pPr>
        <w:spacing w:line="360" w:lineRule="auto"/>
        <w:jc w:val="both"/>
        <w:rPr>
          <w:rFonts w:eastAsiaTheme="minorHAnsi" w:cstheme="minorHAnsi"/>
          <w:color w:val="000000"/>
          <w:sz w:val="24"/>
          <w:szCs w:val="24"/>
          <w:lang w:val="el-GR" w:eastAsia="el-GR"/>
        </w:rPr>
      </w:pPr>
      <w:r w:rsidRPr="001C7CD0">
        <w:rPr>
          <w:rFonts w:cstheme="minorHAnsi"/>
          <w:sz w:val="24"/>
          <w:szCs w:val="24"/>
          <w:lang w:val="el-GR"/>
        </w:rPr>
        <w:t>«</w:t>
      </w:r>
      <w:r w:rsidR="00E41BBD" w:rsidRPr="001C7CD0">
        <w:rPr>
          <w:rFonts w:cstheme="minorHAnsi"/>
          <w:color w:val="000000"/>
          <w:sz w:val="24"/>
          <w:szCs w:val="24"/>
          <w:lang w:val="el-GR"/>
        </w:rPr>
        <w:t xml:space="preserve">Η πρόσκληση για τα </w:t>
      </w:r>
      <w:proofErr w:type="spellStart"/>
      <w:r w:rsidR="00E41BBD" w:rsidRPr="001C7CD0">
        <w:rPr>
          <w:rFonts w:cstheme="minorHAnsi"/>
          <w:color w:val="000000"/>
          <w:sz w:val="24"/>
          <w:szCs w:val="24"/>
          <w:lang w:val="el-GR"/>
        </w:rPr>
        <w:t>πολυθεματικά</w:t>
      </w:r>
      <w:proofErr w:type="spellEnd"/>
      <w:r w:rsidR="00E41BBD" w:rsidRPr="001C7CD0">
        <w:rPr>
          <w:rFonts w:cstheme="minorHAnsi"/>
          <w:color w:val="000000"/>
          <w:sz w:val="24"/>
          <w:szCs w:val="24"/>
          <w:lang w:val="el-GR"/>
        </w:rPr>
        <w:t xml:space="preserve"> φεστιβάλ/δράσεις στοχεύει στην ενίσχυση της περιφερειακής πολιτιστικής δραστηριότητας</w:t>
      </w:r>
      <w:r w:rsidR="00E41BBD" w:rsidRPr="001C7CD0">
        <w:rPr>
          <w:rFonts w:cstheme="minorHAnsi"/>
          <w:color w:val="000000"/>
          <w:sz w:val="24"/>
          <w:szCs w:val="24"/>
        </w:rPr>
        <w:t> </w:t>
      </w:r>
      <w:r w:rsidR="00E41BBD" w:rsidRPr="001C7CD0">
        <w:rPr>
          <w:rFonts w:cstheme="minorHAnsi"/>
          <w:color w:val="000000"/>
          <w:sz w:val="24"/>
          <w:szCs w:val="24"/>
          <w:lang w:val="el-GR"/>
        </w:rPr>
        <w:t xml:space="preserve"> και στον δημιουργικό συνδυασμό των τεχνών του Σύγχρονου Πολιτισμού, αναδεικνύοντας την πολιτιστική ποικιλομορφία</w:t>
      </w:r>
      <w:r w:rsidR="003F619F" w:rsidRPr="001C7CD0">
        <w:rPr>
          <w:rFonts w:cstheme="minorHAnsi"/>
          <w:color w:val="000000"/>
          <w:sz w:val="24"/>
          <w:szCs w:val="24"/>
          <w:lang w:val="el-GR"/>
        </w:rPr>
        <w:t xml:space="preserve"> της Ελλάδας. </w:t>
      </w:r>
      <w:r w:rsidR="00B131DA" w:rsidRPr="001C7CD0">
        <w:rPr>
          <w:rFonts w:cstheme="minorHAnsi"/>
          <w:sz w:val="24"/>
          <w:szCs w:val="24"/>
          <w:lang w:val="el-GR"/>
        </w:rPr>
        <w:t xml:space="preserve">Η </w:t>
      </w:r>
      <w:r w:rsidR="00E41BBD" w:rsidRPr="001C7CD0">
        <w:rPr>
          <w:rFonts w:cstheme="minorHAnsi"/>
          <w:sz w:val="24"/>
          <w:szCs w:val="24"/>
          <w:lang w:val="el-GR"/>
        </w:rPr>
        <w:t xml:space="preserve">διαχρονική </w:t>
      </w:r>
      <w:r w:rsidR="007D4A56">
        <w:rPr>
          <w:rFonts w:cstheme="minorHAnsi"/>
          <w:sz w:val="24"/>
          <w:szCs w:val="24"/>
          <w:lang w:val="el-GR"/>
        </w:rPr>
        <w:t>στήριξη</w:t>
      </w:r>
      <w:r w:rsidR="00B131DA" w:rsidRPr="001C7CD0">
        <w:rPr>
          <w:rFonts w:cstheme="minorHAnsi"/>
          <w:sz w:val="24"/>
          <w:szCs w:val="24"/>
          <w:lang w:val="el-GR"/>
        </w:rPr>
        <w:t xml:space="preserve"> και </w:t>
      </w:r>
      <w:r w:rsidR="00E41BBD" w:rsidRPr="001C7CD0">
        <w:rPr>
          <w:rFonts w:cstheme="minorHAnsi"/>
          <w:sz w:val="24"/>
          <w:szCs w:val="24"/>
          <w:lang w:val="el-GR"/>
        </w:rPr>
        <w:t>ενίσχυση των δραστηριοτήτων</w:t>
      </w:r>
      <w:r w:rsidR="00B131DA" w:rsidRPr="001C7CD0">
        <w:rPr>
          <w:rFonts w:cstheme="minorHAnsi"/>
          <w:sz w:val="24"/>
          <w:szCs w:val="24"/>
          <w:lang w:val="el-GR"/>
        </w:rPr>
        <w:t xml:space="preserve"> </w:t>
      </w:r>
      <w:r w:rsidR="00E41BBD" w:rsidRPr="001C7CD0">
        <w:rPr>
          <w:rFonts w:cstheme="minorHAnsi"/>
          <w:sz w:val="24"/>
          <w:szCs w:val="24"/>
          <w:lang w:val="el-GR"/>
        </w:rPr>
        <w:t xml:space="preserve">των πολιτιστικών φορέων </w:t>
      </w:r>
      <w:r w:rsidR="00B131DA" w:rsidRPr="001C7CD0">
        <w:rPr>
          <w:rFonts w:cstheme="minorHAnsi"/>
          <w:sz w:val="24"/>
          <w:szCs w:val="24"/>
          <w:lang w:val="el-GR"/>
        </w:rPr>
        <w:t xml:space="preserve"> της σύγχρονης καλλιτεχνικής δημιουργίας</w:t>
      </w:r>
      <w:r w:rsidR="00E41BBD" w:rsidRPr="001C7CD0">
        <w:rPr>
          <w:rFonts w:cstheme="minorHAnsi"/>
          <w:sz w:val="24"/>
          <w:szCs w:val="24"/>
          <w:lang w:val="el-GR"/>
        </w:rPr>
        <w:t>,</w:t>
      </w:r>
      <w:r w:rsidRPr="001C7CD0">
        <w:rPr>
          <w:rFonts w:cstheme="minorHAnsi"/>
          <w:sz w:val="24"/>
          <w:szCs w:val="24"/>
          <w:lang w:val="el-GR"/>
        </w:rPr>
        <w:t xml:space="preserve"> </w:t>
      </w:r>
      <w:r w:rsidR="00B131DA" w:rsidRPr="001C7CD0">
        <w:rPr>
          <w:rFonts w:cstheme="minorHAnsi"/>
          <w:sz w:val="24"/>
          <w:szCs w:val="24"/>
          <w:lang w:val="el-GR"/>
        </w:rPr>
        <w:t>με την ανάδειξη νέων δημιουργών</w:t>
      </w:r>
      <w:r w:rsidR="00E41BBD" w:rsidRPr="001C7CD0">
        <w:rPr>
          <w:rFonts w:cstheme="minorHAnsi"/>
          <w:sz w:val="24"/>
          <w:szCs w:val="24"/>
          <w:lang w:val="el-GR"/>
        </w:rPr>
        <w:t xml:space="preserve"> </w:t>
      </w:r>
      <w:r w:rsidR="003F619F" w:rsidRPr="001C7CD0">
        <w:rPr>
          <w:rFonts w:cstheme="minorHAnsi"/>
          <w:sz w:val="24"/>
          <w:szCs w:val="24"/>
          <w:lang w:val="el-GR"/>
        </w:rPr>
        <w:t>για</w:t>
      </w:r>
      <w:r w:rsidR="00B131DA" w:rsidRPr="001C7CD0">
        <w:rPr>
          <w:rFonts w:cstheme="minorHAnsi"/>
          <w:sz w:val="24"/>
          <w:szCs w:val="24"/>
          <w:lang w:val="el-GR"/>
        </w:rPr>
        <w:t xml:space="preserve"> την παραγωγή καινοτόμων  τεχνουργημάτων</w:t>
      </w:r>
      <w:r w:rsidR="00E41BBD" w:rsidRPr="001C7CD0">
        <w:rPr>
          <w:rFonts w:cstheme="minorHAnsi"/>
          <w:sz w:val="24"/>
          <w:szCs w:val="24"/>
          <w:lang w:val="el-GR"/>
        </w:rPr>
        <w:t xml:space="preserve">, </w:t>
      </w:r>
      <w:r w:rsidR="00B131DA" w:rsidRPr="001C7CD0">
        <w:rPr>
          <w:rFonts w:cstheme="minorHAnsi"/>
          <w:sz w:val="24"/>
          <w:szCs w:val="24"/>
          <w:lang w:val="el-GR"/>
        </w:rPr>
        <w:t>η ενθάρρυνση πρότυπων  συνεργειών,  εντός και εκτός Ελλάδας,  προκειμένου να ενισχυθεί  η κοινωνική συνοχή</w:t>
      </w:r>
      <w:r w:rsidR="00E41BBD" w:rsidRPr="001C7CD0">
        <w:rPr>
          <w:rFonts w:cstheme="minorHAnsi"/>
          <w:sz w:val="24"/>
          <w:szCs w:val="24"/>
          <w:lang w:val="el-GR"/>
        </w:rPr>
        <w:t xml:space="preserve"> αλλά και</w:t>
      </w:r>
      <w:r w:rsidR="00B131DA" w:rsidRPr="001C7CD0">
        <w:rPr>
          <w:rFonts w:cstheme="minorHAnsi"/>
          <w:sz w:val="24"/>
          <w:szCs w:val="24"/>
          <w:lang w:val="el-GR"/>
        </w:rPr>
        <w:t xml:space="preserve">  η </w:t>
      </w:r>
      <w:r w:rsidR="00E41BBD" w:rsidRPr="001C7CD0">
        <w:rPr>
          <w:rFonts w:cstheme="minorHAnsi"/>
          <w:sz w:val="24"/>
          <w:szCs w:val="24"/>
          <w:lang w:val="el-GR"/>
        </w:rPr>
        <w:t xml:space="preserve"> εντόπια </w:t>
      </w:r>
      <w:r w:rsidR="00B131DA" w:rsidRPr="001C7CD0">
        <w:rPr>
          <w:rFonts w:cstheme="minorHAnsi"/>
          <w:sz w:val="24"/>
          <w:szCs w:val="24"/>
          <w:lang w:val="el-GR"/>
        </w:rPr>
        <w:t>οικονομική ανάπτυξη</w:t>
      </w:r>
      <w:r w:rsidR="00AE7E49" w:rsidRPr="001C7CD0">
        <w:rPr>
          <w:rFonts w:cstheme="minorHAnsi"/>
          <w:sz w:val="24"/>
          <w:szCs w:val="24"/>
          <w:lang w:val="el-GR"/>
        </w:rPr>
        <w:t>,</w:t>
      </w:r>
      <w:r w:rsidR="00B131DA" w:rsidRPr="001C7CD0">
        <w:rPr>
          <w:rFonts w:cstheme="minorHAnsi"/>
          <w:sz w:val="24"/>
          <w:szCs w:val="24"/>
          <w:lang w:val="el-GR"/>
        </w:rPr>
        <w:t xml:space="preserve">  με </w:t>
      </w:r>
      <w:r w:rsidR="00E41BBD" w:rsidRPr="001C7CD0">
        <w:rPr>
          <w:rFonts w:cstheme="minorHAnsi"/>
          <w:sz w:val="24"/>
          <w:szCs w:val="24"/>
          <w:lang w:val="el-GR"/>
        </w:rPr>
        <w:t xml:space="preserve">το άνοιγμα </w:t>
      </w:r>
      <w:r w:rsidR="00B131DA" w:rsidRPr="001C7CD0">
        <w:rPr>
          <w:rFonts w:cstheme="minorHAnsi"/>
          <w:sz w:val="24"/>
          <w:szCs w:val="24"/>
          <w:lang w:val="el-GR"/>
        </w:rPr>
        <w:t xml:space="preserve"> νέων θέσεων εργασίας</w:t>
      </w:r>
      <w:r w:rsidR="00E41BBD" w:rsidRPr="001C7CD0">
        <w:rPr>
          <w:rFonts w:cstheme="minorHAnsi"/>
          <w:sz w:val="24"/>
          <w:szCs w:val="24"/>
          <w:lang w:val="el-GR"/>
        </w:rPr>
        <w:t>,</w:t>
      </w:r>
      <w:r w:rsidR="00B131DA" w:rsidRPr="001C7CD0">
        <w:rPr>
          <w:rFonts w:cstheme="minorHAnsi"/>
          <w:sz w:val="24"/>
          <w:szCs w:val="24"/>
          <w:lang w:val="el-GR"/>
        </w:rPr>
        <w:t xml:space="preserve"> </w:t>
      </w:r>
      <w:r w:rsidR="00E41BBD" w:rsidRPr="001C7CD0">
        <w:rPr>
          <w:rFonts w:cstheme="minorHAnsi"/>
          <w:sz w:val="24"/>
          <w:szCs w:val="24"/>
          <w:lang w:val="el-GR"/>
        </w:rPr>
        <w:t>αποτελούν</w:t>
      </w:r>
      <w:r w:rsidR="00B131DA" w:rsidRPr="001C7CD0">
        <w:rPr>
          <w:rFonts w:cstheme="minorHAnsi"/>
          <w:sz w:val="24"/>
          <w:szCs w:val="24"/>
          <w:lang w:val="el-GR"/>
        </w:rPr>
        <w:t xml:space="preserve"> προτεραιότητα </w:t>
      </w:r>
      <w:r w:rsidR="00E41BBD" w:rsidRPr="001C7CD0">
        <w:rPr>
          <w:rFonts w:cstheme="minorHAnsi"/>
          <w:sz w:val="24"/>
          <w:szCs w:val="24"/>
          <w:lang w:val="el-GR"/>
        </w:rPr>
        <w:t xml:space="preserve">για το </w:t>
      </w:r>
      <w:r w:rsidR="00B131DA" w:rsidRPr="001C7CD0">
        <w:rPr>
          <w:rFonts w:cstheme="minorHAnsi"/>
          <w:sz w:val="24"/>
          <w:szCs w:val="24"/>
          <w:lang w:val="el-GR"/>
        </w:rPr>
        <w:t xml:space="preserve"> Υπουργείο  Πολιτισμού</w:t>
      </w:r>
      <w:r w:rsidR="003F619F" w:rsidRPr="001C7CD0">
        <w:rPr>
          <w:rFonts w:cstheme="minorHAnsi"/>
          <w:sz w:val="24"/>
          <w:szCs w:val="24"/>
          <w:lang w:val="el-GR"/>
        </w:rPr>
        <w:t xml:space="preserve">. Όπως </w:t>
      </w:r>
      <w:r w:rsidR="00E41BBD" w:rsidRPr="001C7CD0">
        <w:rPr>
          <w:rFonts w:cstheme="minorHAnsi"/>
          <w:color w:val="000000"/>
          <w:sz w:val="24"/>
          <w:szCs w:val="24"/>
          <w:lang w:val="el-GR"/>
        </w:rPr>
        <w:t xml:space="preserve"> </w:t>
      </w:r>
      <w:r w:rsidR="003F619F" w:rsidRPr="001C7CD0">
        <w:rPr>
          <w:rFonts w:cstheme="minorHAnsi"/>
          <w:sz w:val="24"/>
          <w:szCs w:val="24"/>
          <w:lang w:val="el-GR"/>
        </w:rPr>
        <w:t>π</w:t>
      </w:r>
      <w:r w:rsidR="00AE7E49" w:rsidRPr="001C7CD0">
        <w:rPr>
          <w:rFonts w:cstheme="minorHAnsi"/>
          <w:sz w:val="24"/>
          <w:szCs w:val="24"/>
          <w:lang w:val="el-GR"/>
        </w:rPr>
        <w:t>ροτεραιότητά</w:t>
      </w:r>
      <w:r w:rsidR="00B131DA" w:rsidRPr="001C7CD0">
        <w:rPr>
          <w:rFonts w:cstheme="minorHAnsi"/>
          <w:sz w:val="24"/>
          <w:szCs w:val="24"/>
          <w:lang w:val="el-GR"/>
        </w:rPr>
        <w:t xml:space="preserve"> </w:t>
      </w:r>
      <w:r w:rsidR="00AE7E49" w:rsidRPr="001C7CD0">
        <w:rPr>
          <w:rFonts w:cstheme="minorHAnsi"/>
          <w:sz w:val="24"/>
          <w:szCs w:val="24"/>
          <w:lang w:val="el-GR"/>
        </w:rPr>
        <w:t>μας είναι</w:t>
      </w:r>
      <w:r w:rsidR="00AE7E49" w:rsidRPr="001C7CD0">
        <w:rPr>
          <w:rFonts w:cstheme="minorHAnsi"/>
          <w:sz w:val="24"/>
          <w:szCs w:val="24"/>
          <w:shd w:val="clear" w:color="auto" w:fill="FFFFFF"/>
          <w:lang w:val="el-GR"/>
        </w:rPr>
        <w:t xml:space="preserve"> </w:t>
      </w:r>
      <w:r w:rsidR="003F619F" w:rsidRPr="001C7CD0">
        <w:rPr>
          <w:rFonts w:cstheme="minorHAnsi"/>
          <w:sz w:val="24"/>
          <w:szCs w:val="24"/>
          <w:shd w:val="clear" w:color="auto" w:fill="FFFFFF"/>
          <w:lang w:val="el-GR"/>
        </w:rPr>
        <w:t xml:space="preserve">και </w:t>
      </w:r>
      <w:r w:rsidR="00E41BBD" w:rsidRPr="001C7CD0">
        <w:rPr>
          <w:rFonts w:cstheme="minorHAnsi"/>
          <w:sz w:val="24"/>
          <w:szCs w:val="24"/>
          <w:shd w:val="clear" w:color="auto" w:fill="FFFFFF"/>
          <w:lang w:val="el-GR"/>
        </w:rPr>
        <w:t xml:space="preserve"> </w:t>
      </w:r>
      <w:r w:rsidR="00AE7E49" w:rsidRPr="001C7CD0">
        <w:rPr>
          <w:rFonts w:cstheme="minorHAnsi"/>
          <w:sz w:val="24"/>
          <w:szCs w:val="24"/>
          <w:shd w:val="clear" w:color="auto" w:fill="FFFFFF"/>
          <w:lang w:val="el-GR"/>
        </w:rPr>
        <w:t xml:space="preserve">η πρόσβαση, η </w:t>
      </w:r>
      <w:r w:rsidR="003F619F" w:rsidRPr="001C7CD0">
        <w:rPr>
          <w:rFonts w:cstheme="minorHAnsi"/>
          <w:sz w:val="24"/>
          <w:szCs w:val="24"/>
          <w:shd w:val="clear" w:color="auto" w:fill="FFFFFF"/>
          <w:lang w:val="el-GR"/>
        </w:rPr>
        <w:t xml:space="preserve">ισότιμη </w:t>
      </w:r>
      <w:r w:rsidR="00AE7E49" w:rsidRPr="001C7CD0">
        <w:rPr>
          <w:rFonts w:cstheme="minorHAnsi"/>
          <w:sz w:val="24"/>
          <w:szCs w:val="24"/>
          <w:shd w:val="clear" w:color="auto" w:fill="FFFFFF"/>
          <w:lang w:val="el-GR"/>
        </w:rPr>
        <w:t xml:space="preserve">συμμετοχή και η εξοικείωση των νέων,  των ειδικών κοινών και  των ευάλωτων  κοινωνικών ομάδων, με τη σύγχρονη πολιτιστική δημιουργία. </w:t>
      </w:r>
      <w:r w:rsidR="00E225B5" w:rsidRPr="001C7CD0">
        <w:rPr>
          <w:rFonts w:cstheme="minorHAnsi"/>
          <w:sz w:val="24"/>
          <w:szCs w:val="24"/>
          <w:lang w:val="el-GR"/>
        </w:rPr>
        <w:t xml:space="preserve">Από το 2024, οι μεμονωμένες επιχορηγήσεις συγκροτούν </w:t>
      </w:r>
      <w:r w:rsidR="00B131DA" w:rsidRPr="001C7CD0">
        <w:rPr>
          <w:rFonts w:cstheme="minorHAnsi"/>
          <w:sz w:val="24"/>
          <w:szCs w:val="24"/>
          <w:lang w:val="el-GR"/>
        </w:rPr>
        <w:t xml:space="preserve">πλέον </w:t>
      </w:r>
      <w:r w:rsidR="00E225B5" w:rsidRPr="001C7CD0">
        <w:rPr>
          <w:rFonts w:cstheme="minorHAnsi"/>
          <w:sz w:val="24"/>
          <w:szCs w:val="24"/>
          <w:lang w:val="el-GR"/>
        </w:rPr>
        <w:t>τη Δημιουργική Ελλάδα</w:t>
      </w:r>
      <w:r w:rsidR="007D4A56">
        <w:rPr>
          <w:rFonts w:cstheme="minorHAnsi"/>
          <w:sz w:val="24"/>
          <w:szCs w:val="24"/>
          <w:lang w:val="el-GR"/>
        </w:rPr>
        <w:t>,</w:t>
      </w:r>
      <w:r w:rsidR="00E225B5" w:rsidRPr="001C7CD0">
        <w:rPr>
          <w:rFonts w:cstheme="minorHAnsi"/>
          <w:sz w:val="24"/>
          <w:szCs w:val="24"/>
          <w:lang w:val="el-GR"/>
        </w:rPr>
        <w:t xml:space="preserve"> </w:t>
      </w:r>
      <w:r w:rsidR="00E225B5" w:rsidRPr="001C7CD0">
        <w:rPr>
          <w:rFonts w:cstheme="minorHAnsi"/>
          <w:sz w:val="24"/>
          <w:szCs w:val="24"/>
          <w:shd w:val="clear" w:color="auto" w:fill="FFFFFF"/>
          <w:lang w:val="el-GR"/>
        </w:rPr>
        <w:t>συμβάλλοντας</w:t>
      </w:r>
      <w:r w:rsidR="007D4A56">
        <w:rPr>
          <w:rFonts w:cstheme="minorHAnsi"/>
          <w:sz w:val="24"/>
          <w:szCs w:val="24"/>
          <w:shd w:val="clear" w:color="auto" w:fill="FFFFFF"/>
          <w:lang w:val="el-GR"/>
        </w:rPr>
        <w:t xml:space="preserve"> ουσιαστικά</w:t>
      </w:r>
      <w:r w:rsidR="00E225B5" w:rsidRPr="001C7CD0">
        <w:rPr>
          <w:rFonts w:cstheme="minorHAnsi"/>
          <w:sz w:val="24"/>
          <w:szCs w:val="24"/>
          <w:shd w:val="clear" w:color="auto" w:fill="FFFFFF"/>
          <w:lang w:val="el-GR"/>
        </w:rPr>
        <w:t xml:space="preserve"> στην ενίσχυση και </w:t>
      </w:r>
      <w:r w:rsidR="00AE7E49" w:rsidRPr="001C7CD0">
        <w:rPr>
          <w:rFonts w:cstheme="minorHAnsi"/>
          <w:sz w:val="24"/>
          <w:szCs w:val="24"/>
          <w:shd w:val="clear" w:color="auto" w:fill="FFFFFF"/>
          <w:lang w:val="el-GR"/>
        </w:rPr>
        <w:t>ανα</w:t>
      </w:r>
      <w:r w:rsidR="00E225B5" w:rsidRPr="001C7CD0">
        <w:rPr>
          <w:rFonts w:cstheme="minorHAnsi"/>
          <w:sz w:val="24"/>
          <w:szCs w:val="24"/>
          <w:shd w:val="clear" w:color="auto" w:fill="FFFFFF"/>
          <w:lang w:val="el-GR"/>
        </w:rPr>
        <w:t>τροφοδότηση του πολιτισμού</w:t>
      </w:r>
      <w:r w:rsidR="003F619F" w:rsidRPr="001C7CD0">
        <w:rPr>
          <w:rFonts w:cstheme="minorHAnsi"/>
          <w:sz w:val="24"/>
          <w:szCs w:val="24"/>
          <w:shd w:val="clear" w:color="auto" w:fill="FFFFFF"/>
          <w:lang w:val="el-GR"/>
        </w:rPr>
        <w:t xml:space="preserve"> και</w:t>
      </w:r>
      <w:r w:rsidR="00E225B5" w:rsidRPr="001C7CD0">
        <w:rPr>
          <w:rFonts w:cstheme="minorHAnsi"/>
          <w:sz w:val="24"/>
          <w:szCs w:val="24"/>
          <w:shd w:val="clear" w:color="auto" w:fill="FFFFFF"/>
          <w:lang w:val="el-GR"/>
        </w:rPr>
        <w:t xml:space="preserve"> στην ενδυνάμωση της κοινωνικής ταυτότητας</w:t>
      </w:r>
      <w:r w:rsidR="003F619F" w:rsidRPr="001C7CD0">
        <w:rPr>
          <w:rFonts w:cstheme="minorHAnsi"/>
          <w:sz w:val="24"/>
          <w:szCs w:val="24"/>
          <w:shd w:val="clear" w:color="auto" w:fill="FFFFFF"/>
          <w:lang w:val="el-GR"/>
        </w:rPr>
        <w:t>».</w:t>
      </w:r>
    </w:p>
    <w:p w:rsidR="001C7CD0" w:rsidRDefault="001C7CD0" w:rsidP="001C7CD0">
      <w:pPr>
        <w:spacing w:line="360" w:lineRule="auto"/>
        <w:jc w:val="both"/>
        <w:rPr>
          <w:rFonts w:cstheme="minorHAnsi"/>
          <w:sz w:val="24"/>
          <w:szCs w:val="24"/>
          <w:shd w:val="clear" w:color="auto" w:fill="FFFFFF"/>
          <w:lang w:val="el-GR"/>
        </w:rPr>
      </w:pPr>
    </w:p>
    <w:p w:rsidR="003F619F" w:rsidRPr="001C7CD0" w:rsidRDefault="001C7CD0" w:rsidP="001C7CD0">
      <w:pPr>
        <w:spacing w:line="360" w:lineRule="auto"/>
        <w:jc w:val="both"/>
        <w:rPr>
          <w:rFonts w:eastAsiaTheme="minorHAnsi" w:cstheme="minorHAnsi"/>
          <w:color w:val="000000"/>
          <w:sz w:val="24"/>
          <w:szCs w:val="24"/>
          <w:lang w:val="el-GR" w:eastAsia="el-GR"/>
        </w:rPr>
      </w:pPr>
      <w:r>
        <w:rPr>
          <w:rFonts w:cstheme="minorHAnsi"/>
          <w:sz w:val="24"/>
          <w:szCs w:val="24"/>
          <w:shd w:val="clear" w:color="auto" w:fill="FFFFFF"/>
          <w:lang w:val="el-GR"/>
        </w:rPr>
        <w:t>Ο</w:t>
      </w:r>
      <w:r w:rsidR="00E225B5" w:rsidRPr="001C7CD0">
        <w:rPr>
          <w:rFonts w:cstheme="minorHAnsi"/>
          <w:sz w:val="24"/>
          <w:szCs w:val="24"/>
          <w:shd w:val="clear" w:color="auto" w:fill="FFFFFF"/>
          <w:lang w:val="el-GR"/>
        </w:rPr>
        <w:t xml:space="preserve"> Υφυπουργός Πολιτισμού Χρίστος Δήμας, δήλωσε τα εξής:</w:t>
      </w:r>
      <w:r w:rsidR="003F619F" w:rsidRPr="001C7CD0">
        <w:rPr>
          <w:rFonts w:cstheme="minorHAnsi"/>
          <w:sz w:val="24"/>
          <w:szCs w:val="24"/>
          <w:shd w:val="clear" w:color="auto" w:fill="FFFFFF"/>
          <w:lang w:val="el-GR"/>
        </w:rPr>
        <w:t xml:space="preserve"> </w:t>
      </w:r>
      <w:r w:rsidR="00E225B5" w:rsidRPr="001C7CD0">
        <w:rPr>
          <w:rFonts w:cstheme="minorHAnsi"/>
          <w:sz w:val="24"/>
          <w:szCs w:val="24"/>
          <w:shd w:val="clear" w:color="auto" w:fill="FFFFFF"/>
          <w:lang w:val="el-GR"/>
        </w:rPr>
        <w:t xml:space="preserve">«Ενισχύουμε τα </w:t>
      </w:r>
      <w:proofErr w:type="spellStart"/>
      <w:r w:rsidR="00E225B5" w:rsidRPr="001C7CD0">
        <w:rPr>
          <w:rFonts w:cstheme="minorHAnsi"/>
          <w:sz w:val="24"/>
          <w:szCs w:val="24"/>
          <w:shd w:val="clear" w:color="auto" w:fill="FFFFFF"/>
          <w:lang w:val="el-GR"/>
        </w:rPr>
        <w:t>Πολυθεματικά</w:t>
      </w:r>
      <w:proofErr w:type="spellEnd"/>
      <w:r w:rsidR="00E225B5" w:rsidRPr="001C7CD0">
        <w:rPr>
          <w:rFonts w:cstheme="minorHAnsi"/>
          <w:sz w:val="24"/>
          <w:szCs w:val="24"/>
          <w:shd w:val="clear" w:color="auto" w:fill="FFFFFF"/>
          <w:lang w:val="el-GR"/>
        </w:rPr>
        <w:t xml:space="preserve"> Φεστιβάλ σε όλη την  Ελλάδα, τα οποία εκφράζουν μια πολιτιστική ποικιλομορφία και συνδυάζουν διάφορες μορφές τέχνης. Πρόκειται για δράσεις που προσδίδουν πολύ δυναμικό αποτύπωμα πολιτισμού και συμμετοχής στις τοπικές κοινωνίες. Παράλληλα, τα </w:t>
      </w:r>
      <w:proofErr w:type="spellStart"/>
      <w:r w:rsidR="00E225B5" w:rsidRPr="001C7CD0">
        <w:rPr>
          <w:rFonts w:cstheme="minorHAnsi"/>
          <w:sz w:val="24"/>
          <w:szCs w:val="24"/>
          <w:shd w:val="clear" w:color="auto" w:fill="FFFFFF"/>
          <w:lang w:val="el-GR"/>
        </w:rPr>
        <w:t>Πολυθεματικά</w:t>
      </w:r>
      <w:proofErr w:type="spellEnd"/>
      <w:r w:rsidR="00E225B5" w:rsidRPr="001C7CD0">
        <w:rPr>
          <w:rFonts w:cstheme="minorHAnsi"/>
          <w:sz w:val="24"/>
          <w:szCs w:val="24"/>
          <w:shd w:val="clear" w:color="auto" w:fill="FFFFFF"/>
          <w:lang w:val="el-GR"/>
        </w:rPr>
        <w:t xml:space="preserve"> Φεστιβάλ, δίνουν την ευκαιρία σε δημιουργικές ομάδες που προέρχονται από διαφορετικές πτυχές της τέχνης, να συνεργαστούν και να αποδώσουν μια συλλογική εμπειρία για το κοινό, που να εμπεριέχει ταυτόχρονα μουσική, θέατρο, χορό, εικαστικά κ.α.»</w:t>
      </w:r>
    </w:p>
    <w:p w:rsidR="00E225B5" w:rsidRPr="001C7CD0" w:rsidRDefault="00E225B5" w:rsidP="001C7CD0">
      <w:pPr>
        <w:pStyle w:val="5"/>
        <w:shd w:val="clear" w:color="auto" w:fill="FFFFFF"/>
        <w:spacing w:before="315" w:after="165"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Το ΥΠΠΟ σε ό,τι αφορά την οικονομική υποστήριξη των φορέων και δράσεων, θέτει τις εξής προτεραιότητες: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color w:val="000000"/>
          <w:sz w:val="24"/>
          <w:szCs w:val="24"/>
          <w:shd w:val="clear" w:color="auto" w:fill="FFFFFF"/>
          <w:lang w:val="el-GR"/>
        </w:rPr>
        <w:t>Η</w:t>
      </w:r>
      <w:r w:rsidRPr="001C7CD0">
        <w:rPr>
          <w:rFonts w:asciiTheme="minorHAnsi" w:eastAsiaTheme="minorEastAsia" w:hAnsiTheme="minorHAnsi" w:cstheme="minorHAnsi" w:hint="default"/>
          <w:b w:val="0"/>
          <w:bCs w:val="0"/>
          <w:sz w:val="24"/>
          <w:szCs w:val="24"/>
          <w:shd w:val="clear" w:color="auto" w:fill="FFFFFF"/>
          <w:lang w:val="el-GR"/>
        </w:rPr>
        <w:t xml:space="preserve"> υποστήριξη και η ανάπτυξη της σύγχρονης καλλιτεχνικής δημιουργίας και παραγωγής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ανάδειξη νέων και πρωτότυπων/καινοτόμων ιδεών καλλιτεχνικής έκφρασης και πολιτιστικής δράσης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υποστήριξη του έργου νέων καλλιτεχνών και η ενίσχυση νέων καλλιτεχνικών ρευμάτων</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ανάπτυξη του κοινού και η διάχυση των πολιτιστικών αγαθών μεταξύ των πολιτών</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 xml:space="preserve">Η ενίσχυση των </w:t>
      </w:r>
      <w:proofErr w:type="spellStart"/>
      <w:r w:rsidRPr="001C7CD0">
        <w:rPr>
          <w:rFonts w:asciiTheme="minorHAnsi" w:eastAsiaTheme="minorEastAsia" w:hAnsiTheme="minorHAnsi" w:cstheme="minorHAnsi" w:hint="default"/>
          <w:b w:val="0"/>
          <w:bCs w:val="0"/>
          <w:sz w:val="24"/>
          <w:szCs w:val="24"/>
          <w:shd w:val="clear" w:color="auto" w:fill="FFFFFF"/>
          <w:lang w:val="el-GR"/>
        </w:rPr>
        <w:t>διατομεακών</w:t>
      </w:r>
      <w:proofErr w:type="spellEnd"/>
      <w:r w:rsidRPr="001C7CD0">
        <w:rPr>
          <w:rFonts w:asciiTheme="minorHAnsi" w:eastAsiaTheme="minorEastAsia" w:hAnsiTheme="minorHAnsi" w:cstheme="minorHAnsi" w:hint="default"/>
          <w:b w:val="0"/>
          <w:bCs w:val="0"/>
          <w:sz w:val="24"/>
          <w:szCs w:val="24"/>
          <w:shd w:val="clear" w:color="auto" w:fill="FFFFFF"/>
          <w:lang w:val="el-GR"/>
        </w:rPr>
        <w:t>/</w:t>
      </w:r>
      <w:proofErr w:type="spellStart"/>
      <w:r w:rsidRPr="001C7CD0">
        <w:rPr>
          <w:rFonts w:asciiTheme="minorHAnsi" w:eastAsiaTheme="minorEastAsia" w:hAnsiTheme="minorHAnsi" w:cstheme="minorHAnsi" w:hint="default"/>
          <w:b w:val="0"/>
          <w:bCs w:val="0"/>
          <w:sz w:val="24"/>
          <w:szCs w:val="24"/>
          <w:shd w:val="clear" w:color="auto" w:fill="FFFFFF"/>
          <w:lang w:val="el-GR"/>
        </w:rPr>
        <w:t>διακαλλιτεχνικών</w:t>
      </w:r>
      <w:proofErr w:type="spellEnd"/>
      <w:r w:rsidRPr="001C7CD0">
        <w:rPr>
          <w:rFonts w:asciiTheme="minorHAnsi" w:eastAsiaTheme="minorEastAsia" w:hAnsiTheme="minorHAnsi" w:cstheme="minorHAnsi" w:hint="default"/>
          <w:b w:val="0"/>
          <w:bCs w:val="0"/>
          <w:sz w:val="24"/>
          <w:szCs w:val="24"/>
          <w:shd w:val="clear" w:color="auto" w:fill="FFFFFF"/>
          <w:lang w:val="el-GR"/>
        </w:rPr>
        <w:t xml:space="preserve"> δράσεων Σύγχρονου Πολιτισμού και η ενθάρρυνση των δημιουργικών συνεργειών στην Ελλάδα και διεθνώς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ενίσχυση της πολιτιστικής και δημιουργικής οικονομίας ως πυλώνα κοινωνικής και οικονομικής ανάπτυξης και η δημιουργία νέων θέσεων εργασίας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ανάπτυξη δράσεων στην Περιφέρεια με σκοπό την στήριξη και αξιοποίηση του ανθρώπινου δυναμικού κάθε περιοχής και η συμβολή στην οικονομική αναζωογόνηση των τοπικών κοινωνιών</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lastRenderedPageBreak/>
        <w:t>Η προαγωγή της ισότητας στην πρόσβαση, στη συμμετοχή και στην εξοικείωση με το σύγχρονο πολιτιστικό γίγνεσθαι, με έμφαση στους νέους, στις ευπαθείς και ευάλωτες κοινωνικές ομάδες, καθώς και στα ειδικά κοινά</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ενίσχυση της κοινωνικής συνοχής και η συμβολή στην αποδοχή της διαφορετικότητας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ενδυνάμωση της γνώσης για ένα ακόμα πιο βιώσιμο περιβάλλον, μέσα από υπεύθυνες κοινωνικά δράσεις</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προώθηση του ψηφιακού μετασχηματισμού και της ψηφιακής καινοτομίας στον χώρο του πολιτισμού</w:t>
      </w:r>
    </w:p>
    <w:p w:rsidR="00E225B5" w:rsidRPr="001C7CD0" w:rsidRDefault="00E225B5" w:rsidP="001C7CD0">
      <w:pPr>
        <w:pStyle w:val="5"/>
        <w:numPr>
          <w:ilvl w:val="0"/>
          <w:numId w:val="1"/>
        </w:numPr>
        <w:shd w:val="clear" w:color="auto" w:fill="FFFFFF"/>
        <w:spacing w:before="315" w:beforeAutospacing="0" w:after="165" w:afterAutospacing="0" w:line="375" w:lineRule="atLeast"/>
        <w:jc w:val="both"/>
        <w:rPr>
          <w:rFonts w:asciiTheme="minorHAnsi" w:eastAsiaTheme="minorEastAsia" w:hAnsiTheme="minorHAnsi" w:cstheme="minorHAnsi" w:hint="default"/>
          <w:b w:val="0"/>
          <w:bCs w:val="0"/>
          <w:sz w:val="24"/>
          <w:szCs w:val="24"/>
          <w:shd w:val="clear" w:color="auto" w:fill="FFFFFF"/>
          <w:lang w:val="el-GR"/>
        </w:rPr>
      </w:pPr>
      <w:r w:rsidRPr="001C7CD0">
        <w:rPr>
          <w:rFonts w:asciiTheme="minorHAnsi" w:eastAsiaTheme="minorEastAsia" w:hAnsiTheme="minorHAnsi" w:cstheme="minorHAnsi" w:hint="default"/>
          <w:b w:val="0"/>
          <w:bCs w:val="0"/>
          <w:sz w:val="24"/>
          <w:szCs w:val="24"/>
          <w:shd w:val="clear" w:color="auto" w:fill="FFFFFF"/>
          <w:lang w:val="el-GR"/>
        </w:rPr>
        <w:t>Η ενίσχυση του κύρους και της φήμης της ελληνικής σύγχρονης καλλιτεχνικής δημιουργίας στο εξωτερικό και η ανάδειξη της Ελλάδας ως ισχυρού και αναγνωρίσιμου πόλου ανάπτυξης του Σύγχρονου Πολιτισμού</w:t>
      </w:r>
    </w:p>
    <w:p w:rsidR="001C7CD0" w:rsidRPr="001C7CD0" w:rsidRDefault="001C7CD0" w:rsidP="001C7CD0">
      <w:pPr>
        <w:pStyle w:val="5"/>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Η Γνωμοδοτική Επιτροπή, αποτελούμενη από τους:</w:t>
      </w:r>
    </w:p>
    <w:p w:rsidR="001C7CD0" w:rsidRPr="001C7CD0" w:rsidRDefault="001C7CD0" w:rsidP="001C7CD0">
      <w:pPr>
        <w:pStyle w:val="5"/>
        <w:numPr>
          <w:ilvl w:val="0"/>
          <w:numId w:val="2"/>
        </w:numPr>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 xml:space="preserve">Χαράλαμπο </w:t>
      </w:r>
      <w:proofErr w:type="spellStart"/>
      <w:r w:rsidRPr="001C7CD0">
        <w:rPr>
          <w:rStyle w:val="a5"/>
          <w:rFonts w:asciiTheme="minorHAnsi" w:eastAsiaTheme="minorEastAsia" w:hAnsiTheme="minorHAnsi" w:cstheme="minorHAnsi" w:hint="default"/>
          <w:sz w:val="24"/>
          <w:szCs w:val="24"/>
          <w:shd w:val="clear" w:color="auto" w:fill="FFFFFF"/>
          <w:lang w:val="el-GR"/>
        </w:rPr>
        <w:t>Ρασσιά</w:t>
      </w:r>
      <w:proofErr w:type="spellEnd"/>
      <w:r w:rsidRPr="001C7CD0">
        <w:rPr>
          <w:rStyle w:val="a5"/>
          <w:rFonts w:asciiTheme="minorHAnsi" w:eastAsiaTheme="minorEastAsia" w:hAnsiTheme="minorHAnsi" w:cstheme="minorHAnsi" w:hint="default"/>
          <w:sz w:val="24"/>
          <w:szCs w:val="24"/>
          <w:shd w:val="clear" w:color="auto" w:fill="FFFFFF"/>
          <w:lang w:val="el-GR"/>
        </w:rPr>
        <w:t>, (Χάρη Ρώμα) ηθοποιό και σεναριογράφο</w:t>
      </w:r>
    </w:p>
    <w:p w:rsidR="001C7CD0" w:rsidRPr="001C7CD0" w:rsidRDefault="001C7CD0" w:rsidP="001C7CD0">
      <w:pPr>
        <w:pStyle w:val="5"/>
        <w:numPr>
          <w:ilvl w:val="0"/>
          <w:numId w:val="2"/>
        </w:numPr>
        <w:shd w:val="clear" w:color="auto" w:fill="FFFFFF"/>
        <w:spacing w:before="315" w:beforeAutospacing="0" w:after="165" w:afterAutospacing="0" w:line="375" w:lineRule="atLeast"/>
        <w:jc w:val="both"/>
        <w:rPr>
          <w:rFonts w:asciiTheme="minorHAnsi" w:eastAsiaTheme="minorEastAsia" w:hAnsiTheme="minorHAnsi" w:cstheme="minorHAnsi" w:hint="default"/>
          <w:bCs w:val="0"/>
          <w:sz w:val="24"/>
          <w:szCs w:val="24"/>
          <w:lang w:val="el-GR"/>
        </w:rPr>
      </w:pPr>
      <w:r w:rsidRPr="001C7CD0">
        <w:rPr>
          <w:rStyle w:val="a5"/>
          <w:rFonts w:asciiTheme="minorHAnsi" w:eastAsiaTheme="minorEastAsia" w:hAnsiTheme="minorHAnsi" w:cstheme="minorHAnsi" w:hint="default"/>
          <w:sz w:val="24"/>
          <w:szCs w:val="24"/>
          <w:shd w:val="clear" w:color="auto" w:fill="FFFFFF"/>
          <w:lang w:val="el-GR"/>
        </w:rPr>
        <w:t>Λάμπρο Λιάβα, μουσικολόγο, καθηγητή στο Εθνικό Καποδιστριακό Πανεπιστήμιο Αθηνών,</w:t>
      </w:r>
    </w:p>
    <w:p w:rsidR="001C7CD0" w:rsidRPr="001C7CD0" w:rsidRDefault="001C7CD0" w:rsidP="001C7CD0">
      <w:pPr>
        <w:pStyle w:val="5"/>
        <w:numPr>
          <w:ilvl w:val="0"/>
          <w:numId w:val="2"/>
        </w:numPr>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 xml:space="preserve">Μύρωνα Μιχαηλίδη, Καλλιτεχνικό Διευθυντή Πολιτιστικού Συνεδριακού Κέντρου Ηρακλείου, </w:t>
      </w:r>
    </w:p>
    <w:p w:rsidR="001C7CD0" w:rsidRPr="001C7CD0" w:rsidRDefault="001C7CD0" w:rsidP="001C7CD0">
      <w:pPr>
        <w:pStyle w:val="5"/>
        <w:numPr>
          <w:ilvl w:val="0"/>
          <w:numId w:val="2"/>
        </w:numPr>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Γεώργιο Κακαβά, Προϊστάμενο της Γενικής Διεύθυνσης Σύγχρονου Πολιτισμού, ως Συντονιστής</w:t>
      </w:r>
    </w:p>
    <w:p w:rsidR="001C7CD0" w:rsidRPr="001C7CD0" w:rsidRDefault="001C7CD0" w:rsidP="001C7CD0">
      <w:pPr>
        <w:pStyle w:val="5"/>
        <w:numPr>
          <w:ilvl w:val="0"/>
          <w:numId w:val="2"/>
        </w:numPr>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Αναστασία Γκάτζιου, Προϊσταμένη της Διεύθυνσης Πολιτιστικών Δράσεων και Εποπτείας του Υπουργείου Πολιτισμού, ως συντονίστρια</w:t>
      </w:r>
    </w:p>
    <w:p w:rsidR="001C7CD0" w:rsidRPr="001C7CD0" w:rsidRDefault="001C7CD0" w:rsidP="001C7CD0">
      <w:pPr>
        <w:pStyle w:val="5"/>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εξέτασε λεπτομερώς τις 242 προτάσεις για επιχορήγηση ή/και αιγίδα που υπεβλήθησαν εμπρόθεσμα και ηλεκτρονικά μέσω του Μητρώου Πολιτιστικών Φορέων από εγγεγραμμένους σε αυτό φορείς, κατά το χρονικό διάστημα από 20.12.2023 έως και 13.02.2024. Από τις 242 προτάσεις που υπεβλήθησαν, οι 174 αξιολογήθηκαν θετικά για επιχορήγηση ή επιχορήγηση και αιγίδα.</w:t>
      </w:r>
    </w:p>
    <w:p w:rsidR="001C7CD0" w:rsidRPr="001C7CD0" w:rsidRDefault="001C7CD0" w:rsidP="001C7CD0">
      <w:pPr>
        <w:spacing w:after="200"/>
        <w:jc w:val="both"/>
        <w:rPr>
          <w:rFonts w:eastAsia="Times New Roman" w:cstheme="minorHAnsi"/>
          <w:color w:val="212121"/>
          <w:sz w:val="24"/>
          <w:szCs w:val="24"/>
          <w:lang w:val="el-GR" w:eastAsia="el-GR"/>
        </w:rPr>
      </w:pPr>
    </w:p>
    <w:p w:rsidR="001C7CD0" w:rsidRPr="001C7CD0" w:rsidRDefault="001C7CD0" w:rsidP="001C7CD0">
      <w:pPr>
        <w:spacing w:after="200"/>
        <w:jc w:val="both"/>
        <w:rPr>
          <w:rFonts w:eastAsia="Times New Roman" w:cstheme="minorHAnsi"/>
          <w:color w:val="212121"/>
          <w:sz w:val="24"/>
          <w:szCs w:val="24"/>
          <w:lang w:val="el-GR" w:eastAsia="el-GR"/>
        </w:rPr>
      </w:pPr>
      <w:r w:rsidRPr="001C7CD0">
        <w:rPr>
          <w:rFonts w:eastAsia="Times New Roman" w:cstheme="minorHAnsi"/>
          <w:color w:val="212121"/>
          <w:sz w:val="24"/>
          <w:szCs w:val="24"/>
          <w:lang w:val="el-GR" w:eastAsia="el-GR"/>
        </w:rPr>
        <w:t>Υπενθυμίζεται, πως το πρόγραμμα «ΔΗΜΙΟΥΡΓΙΚΗ ΕΛΛΑΔΑ – ΕΠΙΧΟΡΗΓΗΣΕΙΣ ΣΥΓΧΡΟΝΟΥ ΠΟΛΙΤΙΣΜΟΥ 2024» υποστηρίζει έμπρακτα το Σύγχρονο Πολιτισμό σε όλη τη χώρα. Βασική επιδίωξη του είναι η ενίσχυση και ανάδειξη αξιόλογων πολιτιστικών εκδηλώσεων/δράσεων/πρωτοβουλιών σε όλους τους τομείς, συμβάλλοντας ταυτόχρονα στην ανανέωση του ενδιαφέροντος των πολιτών για τις σύγχρονες καλλιτεχνικές δημιουργίες.</w:t>
      </w:r>
    </w:p>
    <w:p w:rsidR="001C7CD0" w:rsidRPr="001C7CD0" w:rsidRDefault="001C7CD0" w:rsidP="001C7CD0">
      <w:pPr>
        <w:pStyle w:val="5"/>
        <w:shd w:val="clear" w:color="auto" w:fill="FFFFFF"/>
        <w:spacing w:before="315" w:beforeAutospacing="0" w:after="165" w:afterAutospacing="0" w:line="375" w:lineRule="atLeast"/>
        <w:jc w:val="both"/>
        <w:rPr>
          <w:rStyle w:val="a5"/>
          <w:rFonts w:asciiTheme="minorHAnsi" w:eastAsiaTheme="minorEastAsia" w:hAnsiTheme="minorHAnsi" w:cstheme="minorHAnsi" w:hint="default"/>
          <w:sz w:val="24"/>
          <w:szCs w:val="24"/>
          <w:shd w:val="clear" w:color="auto" w:fill="FFFFFF"/>
          <w:lang w:val="el-GR"/>
        </w:rPr>
      </w:pPr>
      <w:r w:rsidRPr="001C7CD0">
        <w:rPr>
          <w:rStyle w:val="a5"/>
          <w:rFonts w:asciiTheme="minorHAnsi" w:eastAsiaTheme="minorEastAsia" w:hAnsiTheme="minorHAnsi" w:cstheme="minorHAnsi" w:hint="default"/>
          <w:sz w:val="24"/>
          <w:szCs w:val="24"/>
          <w:shd w:val="clear" w:color="auto" w:fill="FFFFFF"/>
          <w:lang w:val="el-GR"/>
        </w:rPr>
        <w:t>Τα αποτελέσματα όπως αυτά προέκυψαν κατόπιν της σχετικής αξιολόγησης για τους φορείς που θα χρηματοδοτηθούν, συνοψίζονται στον πίνακα που ακολουθεί.</w:t>
      </w:r>
    </w:p>
    <w:p w:rsidR="001C7CD0" w:rsidRPr="001C7CD0" w:rsidRDefault="001C7CD0" w:rsidP="001C7CD0">
      <w:pPr>
        <w:jc w:val="both"/>
        <w:rPr>
          <w:rStyle w:val="a5"/>
          <w:rFonts w:cstheme="minorHAnsi"/>
          <w:b w:val="0"/>
          <w:bCs w:val="0"/>
          <w:sz w:val="24"/>
          <w:szCs w:val="24"/>
          <w:shd w:val="clear" w:color="auto" w:fill="FFFFFF"/>
          <w:lang w:val="el-GR"/>
        </w:rPr>
      </w:pPr>
    </w:p>
    <w:p w:rsidR="001C7CD0" w:rsidRPr="001C7CD0" w:rsidRDefault="001C7CD0" w:rsidP="001C7CD0">
      <w:pPr>
        <w:rPr>
          <w:rStyle w:val="a5"/>
          <w:rFonts w:eastAsia="sans-serif" w:cstheme="minorHAnsi"/>
          <w:b w:val="0"/>
          <w:bCs w:val="0"/>
          <w:sz w:val="24"/>
          <w:szCs w:val="24"/>
          <w:shd w:val="clear" w:color="auto" w:fill="FFFFFF"/>
          <w:lang w:val="el-GR"/>
        </w:rPr>
      </w:pPr>
    </w:p>
    <w:p w:rsidR="001C7CD0" w:rsidRPr="001C7CD0" w:rsidRDefault="001C7CD0" w:rsidP="001C7CD0">
      <w:pPr>
        <w:rPr>
          <w:rStyle w:val="a5"/>
          <w:rFonts w:eastAsia="sans-serif" w:cstheme="minorHAnsi"/>
          <w:b w:val="0"/>
          <w:bCs w:val="0"/>
          <w:sz w:val="24"/>
          <w:szCs w:val="24"/>
          <w:shd w:val="clear" w:color="auto" w:fill="FFFFFF"/>
          <w:lang w:val="el-GR"/>
        </w:rPr>
      </w:pPr>
    </w:p>
    <w:p w:rsidR="001C7CD0" w:rsidRPr="001C7CD0" w:rsidRDefault="001C7CD0" w:rsidP="001C7CD0">
      <w:pPr>
        <w:rPr>
          <w:rStyle w:val="a5"/>
          <w:rFonts w:eastAsia="sans-serif" w:cstheme="minorHAnsi"/>
          <w:sz w:val="24"/>
          <w:szCs w:val="24"/>
          <w:shd w:val="clear" w:color="auto" w:fill="FFFFFF"/>
          <w:lang w:val="el-GR"/>
        </w:rPr>
      </w:pPr>
    </w:p>
    <w:tbl>
      <w:tblPr>
        <w:tblW w:w="963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915"/>
        <w:gridCol w:w="3375"/>
        <w:gridCol w:w="1740"/>
      </w:tblGrid>
      <w:tr w:rsidR="001C7CD0" w:rsidRPr="001C7CD0" w:rsidTr="0080331F">
        <w:trPr>
          <w:trHeight w:val="630"/>
        </w:trPr>
        <w:tc>
          <w:tcPr>
            <w:tcW w:w="600" w:type="dxa"/>
            <w:tcBorders>
              <w:top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Α/Α</w:t>
            </w:r>
          </w:p>
        </w:tc>
        <w:tc>
          <w:tcPr>
            <w:tcW w:w="3915" w:type="dxa"/>
            <w:tcBorders>
              <w:top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375" w:type="dxa"/>
            <w:tcBorders>
              <w:top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740" w:type="dxa"/>
            <w:tcBorders>
              <w:top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1170"/>
        </w:trPr>
        <w:tc>
          <w:tcPr>
            <w:tcW w:w="60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w:t>
            </w:r>
          </w:p>
        </w:tc>
        <w:tc>
          <w:tcPr>
            <w:tcW w:w="391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«Γιορτές του Μώμου…..στη Σκήτη Κοζάνης»</w:t>
            </w:r>
          </w:p>
        </w:tc>
        <w:tc>
          <w:tcPr>
            <w:tcW w:w="337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rPr>
            </w:pPr>
            <w:r w:rsidRPr="001C7CD0">
              <w:rPr>
                <w:rFonts w:cstheme="minorHAnsi"/>
                <w:sz w:val="24"/>
                <w:szCs w:val="24"/>
              </w:rPr>
              <w:t>ΕΥΞΕΙΝΟΣ ΜΟΡΦΩΤΙΚΟΣ ΣΥΛΛΟΓΟΣ ΣΚΗΤΗΣ</w:t>
            </w:r>
          </w:p>
        </w:tc>
        <w:tc>
          <w:tcPr>
            <w:tcW w:w="1740"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12.500 €</w:t>
            </w:r>
          </w:p>
        </w:tc>
      </w:tr>
      <w:tr w:rsidR="001C7CD0" w:rsidRPr="001C7CD0" w:rsidTr="0080331F">
        <w:trPr>
          <w:trHeight w:val="90"/>
        </w:trPr>
        <w:tc>
          <w:tcPr>
            <w:tcW w:w="60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w:t>
            </w:r>
          </w:p>
        </w:tc>
        <w:tc>
          <w:tcPr>
            <w:tcW w:w="391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w:t>
            </w:r>
            <w:proofErr w:type="spellStart"/>
            <w:r w:rsidRPr="001C7CD0">
              <w:rPr>
                <w:rFonts w:cstheme="minorHAnsi"/>
                <w:sz w:val="24"/>
                <w:szCs w:val="24"/>
              </w:rPr>
              <w:t>Το</w:t>
            </w:r>
            <w:proofErr w:type="spellEnd"/>
            <w:r w:rsidRPr="001C7CD0">
              <w:rPr>
                <w:rFonts w:cstheme="minorHAnsi"/>
                <w:sz w:val="24"/>
                <w:szCs w:val="24"/>
              </w:rPr>
              <w:t xml:space="preserve"> </w:t>
            </w:r>
            <w:proofErr w:type="spellStart"/>
            <w:r w:rsidRPr="001C7CD0">
              <w:rPr>
                <w:rFonts w:cstheme="minorHAnsi"/>
                <w:sz w:val="24"/>
                <w:szCs w:val="24"/>
              </w:rPr>
              <w:t>μονο</w:t>
            </w:r>
            <w:proofErr w:type="spellEnd"/>
            <w:r w:rsidRPr="001C7CD0">
              <w:rPr>
                <w:rFonts w:cstheme="minorHAnsi"/>
                <w:sz w:val="24"/>
                <w:szCs w:val="24"/>
              </w:rPr>
              <w:t xml:space="preserve">πάτι </w:t>
            </w:r>
            <w:proofErr w:type="spellStart"/>
            <w:r w:rsidRPr="001C7CD0">
              <w:rPr>
                <w:rFonts w:cstheme="minorHAnsi"/>
                <w:sz w:val="24"/>
                <w:szCs w:val="24"/>
              </w:rPr>
              <w:t>των</w:t>
            </w:r>
            <w:proofErr w:type="spellEnd"/>
            <w:r w:rsidRPr="001C7CD0">
              <w:rPr>
                <w:rFonts w:cstheme="minorHAnsi"/>
                <w:sz w:val="24"/>
                <w:szCs w:val="24"/>
              </w:rPr>
              <w:t xml:space="preserve"> </w:t>
            </w:r>
            <w:proofErr w:type="spellStart"/>
            <w:r w:rsidRPr="001C7CD0">
              <w:rPr>
                <w:rFonts w:cstheme="minorHAnsi"/>
                <w:sz w:val="24"/>
                <w:szCs w:val="24"/>
              </w:rPr>
              <w:t>Θεών</w:t>
            </w:r>
            <w:proofErr w:type="spellEnd"/>
            <w:r w:rsidRPr="001C7CD0">
              <w:rPr>
                <w:rFonts w:cstheme="minorHAnsi"/>
                <w:sz w:val="24"/>
                <w:szCs w:val="24"/>
              </w:rPr>
              <w:t>’’</w:t>
            </w:r>
          </w:p>
        </w:tc>
        <w:tc>
          <w:tcPr>
            <w:tcW w:w="337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450" w:firstLine="1080"/>
              <w:jc w:val="both"/>
              <w:rPr>
                <w:rFonts w:cstheme="minorHAnsi"/>
                <w:sz w:val="24"/>
                <w:szCs w:val="24"/>
              </w:rPr>
            </w:pPr>
            <w:r w:rsidRPr="001C7CD0">
              <w:rPr>
                <w:rFonts w:cstheme="minorHAnsi"/>
                <w:sz w:val="24"/>
                <w:szCs w:val="24"/>
              </w:rPr>
              <w:t>ONDINE</w:t>
            </w:r>
          </w:p>
        </w:tc>
        <w:tc>
          <w:tcPr>
            <w:tcW w:w="1740"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12.500 €</w:t>
            </w:r>
          </w:p>
        </w:tc>
      </w:tr>
      <w:tr w:rsidR="001C7CD0" w:rsidRPr="001C7CD0" w:rsidTr="0080331F">
        <w:trPr>
          <w:trHeight w:val="1539"/>
        </w:trPr>
        <w:tc>
          <w:tcPr>
            <w:tcW w:w="60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w:t>
            </w:r>
          </w:p>
        </w:tc>
        <w:tc>
          <w:tcPr>
            <w:tcW w:w="391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«27ο Μεσογειακό Φεστιβάλ Ταινιών Μικρού Μήκους Νέων Κινηματογραφιστών &amp; </w:t>
            </w:r>
            <w:proofErr w:type="spellStart"/>
            <w:r w:rsidRPr="001C7CD0">
              <w:rPr>
                <w:rFonts w:cstheme="minorHAnsi"/>
                <w:sz w:val="24"/>
                <w:szCs w:val="24"/>
                <w:lang w:val="el-GR"/>
              </w:rPr>
              <w:t>Σύσφαιρο</w:t>
            </w:r>
            <w:proofErr w:type="spellEnd"/>
            <w:r w:rsidRPr="001C7CD0">
              <w:rPr>
                <w:rFonts w:cstheme="minorHAnsi"/>
                <w:sz w:val="24"/>
                <w:szCs w:val="24"/>
                <w:lang w:val="el-GR"/>
              </w:rPr>
              <w:t xml:space="preserve"> Παράλληλων </w:t>
            </w:r>
            <w:proofErr w:type="spellStart"/>
            <w:r w:rsidRPr="001C7CD0">
              <w:rPr>
                <w:rFonts w:cstheme="minorHAnsi"/>
                <w:sz w:val="24"/>
                <w:szCs w:val="24"/>
                <w:lang w:val="el-GR"/>
              </w:rPr>
              <w:t>Κοινωνικο</w:t>
            </w:r>
            <w:proofErr w:type="spellEnd"/>
            <w:r w:rsidRPr="001C7CD0">
              <w:rPr>
                <w:rFonts w:cstheme="minorHAnsi"/>
                <w:sz w:val="24"/>
                <w:szCs w:val="24"/>
                <w:lang w:val="el-GR"/>
              </w:rPr>
              <w:t>-πολιτιστικών Δραστηριοτήτων»</w:t>
            </w:r>
          </w:p>
        </w:tc>
        <w:tc>
          <w:tcPr>
            <w:tcW w:w="337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 </w:t>
            </w:r>
          </w:p>
          <w:p w:rsidR="001C7CD0" w:rsidRPr="001C7CD0" w:rsidRDefault="001C7CD0" w:rsidP="0080331F">
            <w:pPr>
              <w:jc w:val="center"/>
              <w:rPr>
                <w:rFonts w:cstheme="minorHAnsi"/>
                <w:sz w:val="24"/>
                <w:szCs w:val="24"/>
                <w:lang w:val="el-GR"/>
              </w:rPr>
            </w:pPr>
            <w:r w:rsidRPr="001C7CD0">
              <w:rPr>
                <w:rFonts w:cstheme="minorHAnsi"/>
                <w:sz w:val="24"/>
                <w:szCs w:val="24"/>
                <w:lang w:val="el-GR"/>
              </w:rPr>
              <w:t>Εταιρεία Φίλων Μεσογειακού Κινηματογράφου &amp; Τεχνών</w:t>
            </w:r>
          </w:p>
        </w:tc>
        <w:tc>
          <w:tcPr>
            <w:tcW w:w="1740"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3.500 €</w:t>
            </w:r>
          </w:p>
        </w:tc>
      </w:tr>
      <w:tr w:rsidR="001C7CD0" w:rsidRPr="001C7CD0" w:rsidTr="0080331F">
        <w:trPr>
          <w:trHeight w:val="993"/>
        </w:trPr>
        <w:tc>
          <w:tcPr>
            <w:tcW w:w="600"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4</w:t>
            </w:r>
          </w:p>
        </w:tc>
        <w:tc>
          <w:tcPr>
            <w:tcW w:w="391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w:t>
            </w:r>
            <w:proofErr w:type="spellStart"/>
            <w:r w:rsidRPr="001C7CD0">
              <w:rPr>
                <w:rFonts w:cstheme="minorHAnsi"/>
                <w:sz w:val="24"/>
                <w:szCs w:val="24"/>
              </w:rPr>
              <w:t>Ετ</w:t>
            </w:r>
            <w:proofErr w:type="spellEnd"/>
            <w:r w:rsidRPr="001C7CD0">
              <w:rPr>
                <w:rFonts w:cstheme="minorHAnsi"/>
                <w:sz w:val="24"/>
                <w:szCs w:val="24"/>
              </w:rPr>
              <w:t xml:space="preserve">αιροτοπίες – an Embodied participatory experience»/ 9ο </w:t>
            </w:r>
            <w:proofErr w:type="spellStart"/>
            <w:r w:rsidRPr="001C7CD0">
              <w:rPr>
                <w:rFonts w:cstheme="minorHAnsi"/>
                <w:sz w:val="24"/>
                <w:szCs w:val="24"/>
              </w:rPr>
              <w:t>φεστι</w:t>
            </w:r>
            <w:proofErr w:type="spellEnd"/>
            <w:r w:rsidRPr="001C7CD0">
              <w:rPr>
                <w:rFonts w:cstheme="minorHAnsi"/>
                <w:sz w:val="24"/>
                <w:szCs w:val="24"/>
              </w:rPr>
              <w:t>βάλ OPEN NIGHTS</w:t>
            </w:r>
          </w:p>
        </w:tc>
        <w:tc>
          <w:tcPr>
            <w:tcW w:w="337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150" w:firstLine="360"/>
              <w:jc w:val="both"/>
              <w:rPr>
                <w:rFonts w:cstheme="minorHAnsi"/>
                <w:sz w:val="24"/>
                <w:szCs w:val="24"/>
              </w:rPr>
            </w:pPr>
            <w:proofErr w:type="spellStart"/>
            <w:r w:rsidRPr="001C7CD0">
              <w:rPr>
                <w:rFonts w:cstheme="minorHAnsi"/>
                <w:sz w:val="24"/>
                <w:szCs w:val="24"/>
              </w:rPr>
              <w:t>Σκηνικές</w:t>
            </w:r>
            <w:proofErr w:type="spellEnd"/>
            <w:r w:rsidRPr="001C7CD0">
              <w:rPr>
                <w:rFonts w:cstheme="minorHAnsi"/>
                <w:sz w:val="24"/>
                <w:szCs w:val="24"/>
              </w:rPr>
              <w:t xml:space="preserve"> πα</w:t>
            </w:r>
            <w:proofErr w:type="spellStart"/>
            <w:r w:rsidRPr="001C7CD0">
              <w:rPr>
                <w:rFonts w:cstheme="minorHAnsi"/>
                <w:sz w:val="24"/>
                <w:szCs w:val="24"/>
              </w:rPr>
              <w:t>ρουσίες</w:t>
            </w:r>
            <w:proofErr w:type="spellEnd"/>
          </w:p>
        </w:tc>
        <w:tc>
          <w:tcPr>
            <w:tcW w:w="1740"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ind w:firstLineChars="100" w:firstLine="240"/>
              <w:jc w:val="both"/>
              <w:rPr>
                <w:rFonts w:cstheme="minorHAnsi"/>
                <w:sz w:val="24"/>
                <w:szCs w:val="24"/>
              </w:rPr>
            </w:pPr>
          </w:p>
          <w:p w:rsidR="001C7CD0" w:rsidRPr="001C7CD0" w:rsidRDefault="001C7CD0" w:rsidP="0080331F">
            <w:pPr>
              <w:ind w:firstLineChars="100" w:firstLine="240"/>
              <w:jc w:val="both"/>
              <w:rPr>
                <w:rFonts w:cstheme="minorHAnsi"/>
                <w:sz w:val="24"/>
                <w:szCs w:val="24"/>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6.500 €</w:t>
            </w:r>
          </w:p>
        </w:tc>
      </w:tr>
      <w:tr w:rsidR="001C7CD0" w:rsidRPr="001C7CD0" w:rsidTr="0080331F">
        <w:trPr>
          <w:trHeight w:val="993"/>
        </w:trPr>
        <w:tc>
          <w:tcPr>
            <w:tcW w:w="60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w:t>
            </w:r>
          </w:p>
        </w:tc>
        <w:tc>
          <w:tcPr>
            <w:tcW w:w="391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w:t>
            </w:r>
            <w:proofErr w:type="spellStart"/>
            <w:r w:rsidRPr="001C7CD0">
              <w:rPr>
                <w:rFonts w:cstheme="minorHAnsi"/>
                <w:sz w:val="24"/>
                <w:szCs w:val="24"/>
                <w:lang w:val="el-GR"/>
              </w:rPr>
              <w:t>ΝέΟΙ</w:t>
            </w:r>
            <w:proofErr w:type="spellEnd"/>
            <w:r w:rsidRPr="001C7CD0">
              <w:rPr>
                <w:rFonts w:cstheme="minorHAnsi"/>
                <w:sz w:val="24"/>
                <w:szCs w:val="24"/>
                <w:lang w:val="el-GR"/>
              </w:rPr>
              <w:t xml:space="preserve"> </w:t>
            </w:r>
            <w:proofErr w:type="spellStart"/>
            <w:r w:rsidRPr="001C7CD0">
              <w:rPr>
                <w:rFonts w:cstheme="minorHAnsi"/>
                <w:sz w:val="24"/>
                <w:szCs w:val="24"/>
                <w:lang w:val="el-GR"/>
              </w:rPr>
              <w:t>ΟΜΗΡίΔΕΣ</w:t>
            </w:r>
            <w:proofErr w:type="spellEnd"/>
            <w:r w:rsidRPr="001C7CD0">
              <w:rPr>
                <w:rFonts w:cstheme="minorHAnsi"/>
                <w:sz w:val="24"/>
                <w:szCs w:val="24"/>
                <w:lang w:val="el-GR"/>
              </w:rPr>
              <w:t xml:space="preserve">, 2024»: τετραήμερη Πανελλαδική </w:t>
            </w:r>
            <w:proofErr w:type="spellStart"/>
            <w:r w:rsidRPr="001C7CD0">
              <w:rPr>
                <w:rFonts w:cstheme="minorHAnsi"/>
                <w:sz w:val="24"/>
                <w:szCs w:val="24"/>
                <w:lang w:val="el-GR"/>
              </w:rPr>
              <w:t>Πολυθεματική</w:t>
            </w:r>
            <w:proofErr w:type="spellEnd"/>
            <w:r w:rsidRPr="001C7CD0">
              <w:rPr>
                <w:rFonts w:cstheme="minorHAnsi"/>
                <w:sz w:val="24"/>
                <w:szCs w:val="24"/>
                <w:lang w:val="el-GR"/>
              </w:rPr>
              <w:t xml:space="preserve"> Νεανική Συνάντηση μαθητικών ομάδων Δ/</w:t>
            </w:r>
            <w:proofErr w:type="spellStart"/>
            <w:r w:rsidRPr="001C7CD0">
              <w:rPr>
                <w:rFonts w:cstheme="minorHAnsi"/>
                <w:sz w:val="24"/>
                <w:szCs w:val="24"/>
                <w:lang w:val="el-GR"/>
              </w:rPr>
              <w:t>θμιας</w:t>
            </w:r>
            <w:proofErr w:type="spellEnd"/>
            <w:r w:rsidRPr="001C7CD0">
              <w:rPr>
                <w:rFonts w:cstheme="minorHAnsi"/>
                <w:sz w:val="24"/>
                <w:szCs w:val="24"/>
                <w:lang w:val="el-GR"/>
              </w:rPr>
              <w:t xml:space="preserve"> </w:t>
            </w:r>
            <w:proofErr w:type="spellStart"/>
            <w:r w:rsidRPr="001C7CD0">
              <w:rPr>
                <w:rFonts w:cstheme="minorHAnsi"/>
                <w:sz w:val="24"/>
                <w:szCs w:val="24"/>
                <w:lang w:val="el-GR"/>
              </w:rPr>
              <w:t>Εκπ</w:t>
            </w:r>
            <w:proofErr w:type="spellEnd"/>
            <w:r w:rsidRPr="001C7CD0">
              <w:rPr>
                <w:rFonts w:cstheme="minorHAnsi"/>
                <w:sz w:val="24"/>
                <w:szCs w:val="24"/>
                <w:lang w:val="el-GR"/>
              </w:rPr>
              <w:t>/</w:t>
            </w:r>
            <w:proofErr w:type="spellStart"/>
            <w:r w:rsidRPr="001C7CD0">
              <w:rPr>
                <w:rFonts w:cstheme="minorHAnsi"/>
                <w:sz w:val="24"/>
                <w:szCs w:val="24"/>
                <w:lang w:val="el-GR"/>
              </w:rPr>
              <w:t>σης</w:t>
            </w:r>
            <w:proofErr w:type="spellEnd"/>
            <w:r w:rsidRPr="001C7CD0">
              <w:rPr>
                <w:rFonts w:cstheme="minorHAnsi"/>
                <w:sz w:val="24"/>
                <w:szCs w:val="24"/>
                <w:lang w:val="el-GR"/>
              </w:rPr>
              <w:t>, βασισμένη στα Ομηρικά Έπη και τις επιδράσεις τους στην Παγκόσμια Γραμματεία (με εμβέλεια και στα ελληνικά σχολεία του εξωτερικού ή όσα ασχολούνται με την ελληνική γλώσσα)</w:t>
            </w:r>
          </w:p>
        </w:tc>
        <w:tc>
          <w:tcPr>
            <w:tcW w:w="337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Αστική Μη Κερδοσκοπική Εταιρεία Ευρωπαϊκών Κοινωνικών και Πολιτιστικών Δράσεων ΕΘΟΣ Αιγαίου</w:t>
            </w:r>
          </w:p>
        </w:tc>
        <w:tc>
          <w:tcPr>
            <w:tcW w:w="1740"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4.500 €</w:t>
            </w:r>
          </w:p>
        </w:tc>
      </w:tr>
      <w:tr w:rsidR="001C7CD0" w:rsidRPr="001C7CD0" w:rsidTr="0080331F">
        <w:trPr>
          <w:trHeight w:val="1773"/>
        </w:trPr>
        <w:tc>
          <w:tcPr>
            <w:tcW w:w="600" w:type="dxa"/>
            <w:shd w:val="clear" w:color="auto" w:fill="auto"/>
            <w:vAlign w:val="bottom"/>
          </w:tcPr>
          <w:p w:rsidR="001C7CD0" w:rsidRPr="001C7CD0" w:rsidRDefault="001C7CD0" w:rsidP="0080331F">
            <w:pPr>
              <w:jc w:val="both"/>
              <w:rPr>
                <w:rFonts w:eastAsia="Times New Roman" w:cstheme="minorHAnsi"/>
                <w:sz w:val="24"/>
                <w:szCs w:val="24"/>
                <w:lang w:eastAsia="el-GR"/>
              </w:rPr>
            </w:pPr>
            <w:r w:rsidRPr="001C7CD0">
              <w:rPr>
                <w:rFonts w:eastAsia="Times New Roman" w:cstheme="minorHAnsi"/>
                <w:sz w:val="24"/>
                <w:szCs w:val="24"/>
                <w:lang w:eastAsia="el-GR"/>
              </w:rPr>
              <w:lastRenderedPageBreak/>
              <w:t>6</w:t>
            </w:r>
          </w:p>
        </w:tc>
        <w:tc>
          <w:tcPr>
            <w:tcW w:w="391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50" w:firstLine="120"/>
              <w:jc w:val="both"/>
              <w:rPr>
                <w:rFonts w:cstheme="minorHAnsi"/>
                <w:sz w:val="24"/>
                <w:szCs w:val="24"/>
                <w:lang w:val="el-GR"/>
              </w:rPr>
            </w:pPr>
          </w:p>
          <w:p w:rsidR="001C7CD0" w:rsidRPr="001C7CD0" w:rsidRDefault="001C7CD0" w:rsidP="0080331F">
            <w:pPr>
              <w:ind w:firstLineChars="50" w:firstLine="120"/>
              <w:jc w:val="both"/>
              <w:rPr>
                <w:rFonts w:cstheme="minorHAnsi"/>
                <w:sz w:val="24"/>
                <w:szCs w:val="24"/>
                <w:lang w:val="el-GR"/>
              </w:rPr>
            </w:pPr>
          </w:p>
          <w:p w:rsidR="001C7CD0" w:rsidRPr="001C7CD0" w:rsidRDefault="001C7CD0" w:rsidP="0080331F">
            <w:pPr>
              <w:ind w:firstLineChars="50" w:firstLine="120"/>
              <w:jc w:val="both"/>
              <w:rPr>
                <w:rFonts w:cstheme="minorHAnsi"/>
                <w:sz w:val="24"/>
                <w:szCs w:val="24"/>
                <w:lang w:val="el-GR"/>
              </w:rPr>
            </w:pPr>
            <w:r w:rsidRPr="001C7CD0">
              <w:rPr>
                <w:rFonts w:cstheme="minorHAnsi"/>
                <w:sz w:val="24"/>
                <w:szCs w:val="24"/>
                <w:lang w:val="el-GR"/>
              </w:rPr>
              <w:t xml:space="preserve">«Φεστιβάλ Εργαστήρι </w:t>
            </w:r>
            <w:proofErr w:type="spellStart"/>
            <w:r w:rsidRPr="001C7CD0">
              <w:rPr>
                <w:rFonts w:cstheme="minorHAnsi"/>
                <w:sz w:val="24"/>
                <w:szCs w:val="24"/>
                <w:lang w:val="el-GR"/>
              </w:rPr>
              <w:t>Μαιρηβή</w:t>
            </w:r>
            <w:proofErr w:type="spellEnd"/>
            <w:r w:rsidRPr="001C7CD0">
              <w:rPr>
                <w:rFonts w:cstheme="minorHAnsi"/>
                <w:sz w:val="24"/>
                <w:szCs w:val="24"/>
                <w:lang w:val="el-GR"/>
              </w:rPr>
              <w:t>: 25 Χρόνια Κουκλοθέατρο και Παραμύθι»</w:t>
            </w:r>
          </w:p>
        </w:tc>
        <w:tc>
          <w:tcPr>
            <w:tcW w:w="337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ΕΡΓΑΣΤΗΡΙ ΜΑΙΡΗΒΗ ΑΣΤΙΚΗ ΕΤΑΙΡΙΑ ΥΠΟΣΤΗΡΙΞΗΣ ΚΑΙ ΕΚΠΑΙΔΕΥΤΙΚΩΝ – ΕΠΙΜΟΡΦΩΤΙΚΩΝ ΚΑΙ ΚΑΛΛΙΤΕΧΝΙΚΩΝ ΠΡΟΓΡΑΜΜΑΤΩΝ</w:t>
            </w:r>
          </w:p>
        </w:tc>
        <w:tc>
          <w:tcPr>
            <w:tcW w:w="1740"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6.500 €</w:t>
            </w:r>
          </w:p>
          <w:p w:rsidR="001C7CD0" w:rsidRPr="001C7CD0" w:rsidRDefault="001C7CD0" w:rsidP="0080331F">
            <w:pPr>
              <w:jc w:val="center"/>
              <w:rPr>
                <w:rFonts w:cstheme="minorHAnsi"/>
                <w:sz w:val="24"/>
                <w:szCs w:val="24"/>
              </w:rPr>
            </w:pPr>
          </w:p>
        </w:tc>
      </w:tr>
    </w:tbl>
    <w:p w:rsidR="001C7CD0" w:rsidRPr="001C7CD0" w:rsidRDefault="001C7CD0" w:rsidP="001C7CD0">
      <w:pPr>
        <w:rPr>
          <w:rStyle w:val="a5"/>
          <w:rFonts w:eastAsia="sans-serif" w:cstheme="minorHAnsi"/>
          <w:sz w:val="24"/>
          <w:szCs w:val="24"/>
          <w:shd w:val="clear" w:color="auto" w:fill="FFFFFF"/>
          <w:lang w:val="el-GR"/>
        </w:rPr>
      </w:pPr>
    </w:p>
    <w:tbl>
      <w:tblPr>
        <w:tblpPr w:leftFromText="180" w:rightFromText="180" w:vertAnchor="text" w:horzAnchor="page" w:tblpX="1405" w:tblpY="154"/>
        <w:tblOverlap w:val="neve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365"/>
        <w:gridCol w:w="3195"/>
        <w:gridCol w:w="1554"/>
      </w:tblGrid>
      <w:tr w:rsidR="001C7CD0" w:rsidRPr="001C7CD0" w:rsidTr="0080331F">
        <w:trPr>
          <w:trHeight w:val="630"/>
        </w:trPr>
        <w:tc>
          <w:tcPr>
            <w:tcW w:w="705" w:type="dxa"/>
            <w:tcBorders>
              <w:top w:val="single" w:sz="4" w:space="0" w:color="auto"/>
              <w:bottom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Α/Α</w:t>
            </w:r>
          </w:p>
        </w:tc>
        <w:tc>
          <w:tcPr>
            <w:tcW w:w="4365" w:type="dxa"/>
            <w:tcBorders>
              <w:top w:val="single" w:sz="4" w:space="0" w:color="auto"/>
              <w:bottom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195" w:type="dxa"/>
            <w:tcBorders>
              <w:top w:val="single" w:sz="4" w:space="0" w:color="auto"/>
              <w:bottom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54" w:type="dxa"/>
            <w:tcBorders>
              <w:top w:val="single" w:sz="4" w:space="0" w:color="auto"/>
              <w:bottom w:val="single" w:sz="4" w:space="0" w:color="auto"/>
            </w:tcBorders>
            <w:shd w:val="clear" w:color="000000" w:fill="FFFFFF"/>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630"/>
        </w:trPr>
        <w:tc>
          <w:tcPr>
            <w:tcW w:w="705" w:type="dxa"/>
            <w:tcBorders>
              <w:top w:val="single" w:sz="4" w:space="0" w:color="auto"/>
              <w:bottom w:val="single" w:sz="4" w:space="0" w:color="auto"/>
            </w:tcBorders>
            <w:shd w:val="clear" w:color="000000" w:fill="FFFFFF"/>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w:t>
            </w:r>
          </w:p>
        </w:tc>
        <w:tc>
          <w:tcPr>
            <w:tcW w:w="4365"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eastAsia="el-GR"/>
              </w:rPr>
            </w:pPr>
            <w:r w:rsidRPr="001C7CD0">
              <w:rPr>
                <w:rFonts w:cstheme="minorHAnsi"/>
                <w:sz w:val="24"/>
                <w:szCs w:val="24"/>
                <w:lang w:val="el-GR"/>
              </w:rPr>
              <w:t>"ΑΝΤΙΠΕΡΑ ΓΙΟΡΤΕΣ 2", φεστιβάλ που γεφυρώνει</w:t>
            </w:r>
          </w:p>
        </w:tc>
        <w:tc>
          <w:tcPr>
            <w:tcW w:w="3195"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eastAsia="el-GR"/>
              </w:rPr>
            </w:pPr>
            <w:r w:rsidRPr="001C7CD0">
              <w:rPr>
                <w:rFonts w:cstheme="minorHAnsi"/>
                <w:sz w:val="24"/>
                <w:szCs w:val="24"/>
              </w:rPr>
              <w:t>Χ-α</w:t>
            </w:r>
            <w:proofErr w:type="spellStart"/>
            <w:r w:rsidRPr="001C7CD0">
              <w:rPr>
                <w:rFonts w:cstheme="minorHAnsi"/>
                <w:sz w:val="24"/>
                <w:szCs w:val="24"/>
              </w:rPr>
              <w:t>ίρετ</w:t>
            </w:r>
            <w:proofErr w:type="spellEnd"/>
            <w:r w:rsidRPr="001C7CD0">
              <w:rPr>
                <w:rFonts w:cstheme="minorHAnsi"/>
                <w:sz w:val="24"/>
                <w:szCs w:val="24"/>
              </w:rPr>
              <w:t>αι</w:t>
            </w:r>
          </w:p>
        </w:tc>
        <w:tc>
          <w:tcPr>
            <w:tcW w:w="1554"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lang w:eastAsia="el-GR"/>
              </w:rPr>
            </w:pPr>
            <w:r w:rsidRPr="001C7CD0">
              <w:rPr>
                <w:rFonts w:cstheme="minorHAnsi"/>
                <w:sz w:val="24"/>
                <w:szCs w:val="24"/>
              </w:rPr>
              <w:t>4.500 €</w:t>
            </w:r>
          </w:p>
        </w:tc>
      </w:tr>
      <w:tr w:rsidR="001C7CD0" w:rsidRPr="001C7CD0" w:rsidTr="0080331F">
        <w:trPr>
          <w:trHeight w:val="1152"/>
        </w:trPr>
        <w:tc>
          <w:tcPr>
            <w:tcW w:w="705" w:type="dxa"/>
            <w:tcBorders>
              <w:top w:val="single" w:sz="4" w:space="0" w:color="auto"/>
              <w:bottom w:val="single" w:sz="4" w:space="0" w:color="auto"/>
            </w:tcBorders>
            <w:shd w:val="clear" w:color="000000" w:fill="FFFFFF"/>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w:t>
            </w:r>
          </w:p>
        </w:tc>
        <w:tc>
          <w:tcPr>
            <w:tcW w:w="4365"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eastAsia="el-GR"/>
              </w:rPr>
            </w:pPr>
            <w:r w:rsidRPr="001C7CD0">
              <w:rPr>
                <w:rFonts w:cstheme="minorHAnsi"/>
                <w:sz w:val="24"/>
                <w:szCs w:val="24"/>
                <w:lang w:val="el-GR"/>
              </w:rPr>
              <w:t xml:space="preserve">"Γέφυρες" - </w:t>
            </w:r>
            <w:proofErr w:type="spellStart"/>
            <w:r w:rsidRPr="001C7CD0">
              <w:rPr>
                <w:rFonts w:cstheme="minorHAnsi"/>
                <w:sz w:val="24"/>
                <w:szCs w:val="24"/>
                <w:lang w:val="el-GR"/>
              </w:rPr>
              <w:t>Πολυθεματικό</w:t>
            </w:r>
            <w:proofErr w:type="spellEnd"/>
            <w:r w:rsidRPr="001C7CD0">
              <w:rPr>
                <w:rFonts w:cstheme="minorHAnsi"/>
                <w:sz w:val="24"/>
                <w:szCs w:val="24"/>
                <w:lang w:val="el-GR"/>
              </w:rPr>
              <w:t xml:space="preserve"> Φεστιβάλ Συνδέσμου Ηπειρωτών Ζωγράφου "Η Ήπειρος"</w:t>
            </w:r>
          </w:p>
        </w:tc>
        <w:tc>
          <w:tcPr>
            <w:tcW w:w="3195"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eastAsia="el-GR"/>
              </w:rPr>
            </w:pPr>
            <w:r w:rsidRPr="001C7CD0">
              <w:rPr>
                <w:rFonts w:cstheme="minorHAnsi"/>
                <w:sz w:val="24"/>
                <w:szCs w:val="24"/>
                <w:lang w:val="el-GR"/>
              </w:rPr>
              <w:t>ΣΥΝΔΕΣΜΟΣ ΗΠΕΙΡΩΤΩΝ ΔΗΜΟΥ ΖΩΓΡΑΦΟΥ "Η ΗΠΕΙΡΟΣ"</w:t>
            </w:r>
          </w:p>
        </w:tc>
        <w:tc>
          <w:tcPr>
            <w:tcW w:w="1554" w:type="dxa"/>
            <w:tcBorders>
              <w:top w:val="single" w:sz="4" w:space="0" w:color="auto"/>
              <w:bottom w:val="single" w:sz="4" w:space="0" w:color="auto"/>
            </w:tcBorders>
            <w:shd w:val="clear" w:color="000000" w:fill="FFFFFF"/>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lang w:eastAsia="el-GR"/>
              </w:rPr>
            </w:pPr>
            <w:r w:rsidRPr="001C7CD0">
              <w:rPr>
                <w:rFonts w:cstheme="minorHAnsi"/>
                <w:sz w:val="24"/>
                <w:szCs w:val="24"/>
              </w:rPr>
              <w:t>3.500 €</w:t>
            </w:r>
          </w:p>
        </w:tc>
      </w:tr>
      <w:tr w:rsidR="001C7CD0" w:rsidRPr="001C7CD0" w:rsidTr="0080331F">
        <w:trPr>
          <w:trHeight w:val="630"/>
        </w:trPr>
        <w:tc>
          <w:tcPr>
            <w:tcW w:w="705" w:type="dxa"/>
            <w:tcBorders>
              <w:top w:val="single" w:sz="4" w:space="0" w:color="auto"/>
            </w:tcBorders>
            <w:shd w:val="clear" w:color="000000" w:fill="FFFFFF"/>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w:t>
            </w:r>
          </w:p>
        </w:tc>
        <w:tc>
          <w:tcPr>
            <w:tcW w:w="4365" w:type="dxa"/>
            <w:tcBorders>
              <w:top w:val="single" w:sz="4" w:space="0" w:color="auto"/>
            </w:tcBorders>
            <w:shd w:val="clear" w:color="000000" w:fill="FFFFFF"/>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lang w:eastAsia="el-GR"/>
              </w:rPr>
            </w:pPr>
            <w:r w:rsidRPr="001C7CD0">
              <w:rPr>
                <w:rFonts w:cstheme="minorHAnsi"/>
                <w:sz w:val="24"/>
                <w:szCs w:val="24"/>
              </w:rPr>
              <w:t>10 TAF - Thessaloniki Animation Festival</w:t>
            </w:r>
          </w:p>
        </w:tc>
        <w:tc>
          <w:tcPr>
            <w:tcW w:w="3195" w:type="dxa"/>
            <w:tcBorders>
              <w:top w:val="single" w:sz="4" w:space="0" w:color="auto"/>
            </w:tcBorders>
            <w:shd w:val="clear" w:color="000000" w:fill="FFFFFF"/>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lang w:eastAsia="el-GR"/>
              </w:rPr>
            </w:pPr>
            <w:r w:rsidRPr="001C7CD0">
              <w:rPr>
                <w:rFonts w:cstheme="minorHAnsi"/>
                <w:sz w:val="24"/>
                <w:szCs w:val="24"/>
              </w:rPr>
              <w:t>ADDART MKO</w:t>
            </w:r>
          </w:p>
        </w:tc>
        <w:tc>
          <w:tcPr>
            <w:tcW w:w="1554" w:type="dxa"/>
            <w:tcBorders>
              <w:top w:val="single" w:sz="4" w:space="0" w:color="auto"/>
            </w:tcBorders>
            <w:shd w:val="clear" w:color="000000" w:fill="FFFFFF"/>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lang w:eastAsia="el-GR"/>
              </w:rPr>
            </w:pPr>
            <w:r w:rsidRPr="001C7CD0">
              <w:rPr>
                <w:rFonts w:cstheme="minorHAnsi"/>
                <w:sz w:val="24"/>
                <w:szCs w:val="24"/>
              </w:rPr>
              <w:t>6.500 €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w:t>
            </w:r>
          </w:p>
        </w:tc>
        <w:tc>
          <w:tcPr>
            <w:tcW w:w="4365"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lang w:eastAsia="el-GR"/>
              </w:rPr>
            </w:pPr>
            <w:r w:rsidRPr="001C7CD0">
              <w:rPr>
                <w:rFonts w:cstheme="minorHAnsi"/>
                <w:sz w:val="24"/>
                <w:szCs w:val="24"/>
              </w:rPr>
              <w:t>10ο ΔΙΕΘΝΕΣ ΦΕΣΤΙΒΑΛ ΑΝΔΡΟΥ</w:t>
            </w:r>
          </w:p>
        </w:tc>
        <w:tc>
          <w:tcPr>
            <w:tcW w:w="3195"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lang w:eastAsia="el-GR"/>
              </w:rPr>
            </w:pPr>
            <w:r w:rsidRPr="001C7CD0">
              <w:rPr>
                <w:rFonts w:cstheme="minorHAnsi"/>
                <w:sz w:val="24"/>
                <w:szCs w:val="24"/>
              </w:rPr>
              <w:t>ΦΙΛΟΙ ΦΕΣΤΙΒΑΛ ΑΝΔΡΟΥ</w:t>
            </w:r>
          </w:p>
        </w:tc>
        <w:tc>
          <w:tcPr>
            <w:tcW w:w="1554" w:type="dxa"/>
          </w:tcPr>
          <w:p w:rsidR="001C7CD0" w:rsidRPr="001C7CD0" w:rsidRDefault="001C7CD0" w:rsidP="0080331F">
            <w:pPr>
              <w:jc w:val="both"/>
              <w:rPr>
                <w:rFonts w:cstheme="minorHAnsi"/>
                <w:sz w:val="24"/>
                <w:szCs w:val="24"/>
              </w:rPr>
            </w:pPr>
          </w:p>
          <w:p w:rsidR="001C7CD0" w:rsidRPr="001C7CD0" w:rsidRDefault="001C7CD0" w:rsidP="0080331F">
            <w:pPr>
              <w:ind w:firstLineChars="100" w:firstLine="240"/>
              <w:jc w:val="both"/>
              <w:rPr>
                <w:rFonts w:cstheme="minorHAnsi"/>
                <w:sz w:val="24"/>
                <w:szCs w:val="24"/>
                <w:lang w:eastAsia="el-GR"/>
              </w:rPr>
            </w:pPr>
            <w:r w:rsidRPr="001C7CD0">
              <w:rPr>
                <w:rFonts w:cstheme="minorHAnsi"/>
                <w:sz w:val="24"/>
                <w:szCs w:val="24"/>
              </w:rPr>
              <w:t>12.500 €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w:t>
            </w:r>
          </w:p>
        </w:tc>
        <w:tc>
          <w:tcPr>
            <w:tcW w:w="4365" w:type="dxa"/>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11ο AKROPODITI DANCEFEST 2024 !</w:t>
            </w:r>
          </w:p>
        </w:tc>
        <w:tc>
          <w:tcPr>
            <w:tcW w:w="3195" w:type="dxa"/>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ΑΚΡΟΠΟΔΗΤΙ</w:t>
            </w:r>
          </w:p>
        </w:tc>
        <w:tc>
          <w:tcPr>
            <w:tcW w:w="1554" w:type="dxa"/>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12.500 €</w:t>
            </w:r>
          </w:p>
        </w:tc>
      </w:tr>
      <w:tr w:rsidR="001C7CD0" w:rsidRPr="001C7CD0" w:rsidTr="0080331F">
        <w:trPr>
          <w:trHeight w:val="854"/>
        </w:trPr>
        <w:tc>
          <w:tcPr>
            <w:tcW w:w="705" w:type="dxa"/>
            <w:vAlign w:val="center"/>
          </w:tcPr>
          <w:p w:rsidR="001C7CD0" w:rsidRPr="001C7CD0" w:rsidRDefault="001C7CD0" w:rsidP="0080331F">
            <w:pPr>
              <w:jc w:val="center"/>
              <w:rPr>
                <w:rFonts w:eastAsia="Times New Roman" w:cstheme="minorHAnsi"/>
                <w:sz w:val="24"/>
                <w:szCs w:val="24"/>
                <w:lang w:eastAsia="el-GR"/>
              </w:rPr>
            </w:pPr>
          </w:p>
          <w:p w:rsidR="001C7CD0" w:rsidRPr="001C7CD0" w:rsidRDefault="001C7CD0" w:rsidP="0080331F">
            <w:pPr>
              <w:jc w:val="center"/>
              <w:rPr>
                <w:rFonts w:eastAsia="Times New Roman" w:cstheme="minorHAnsi"/>
                <w:sz w:val="24"/>
                <w:szCs w:val="24"/>
                <w:lang w:eastAsia="el-GR"/>
              </w:rPr>
            </w:pPr>
          </w:p>
          <w:p w:rsidR="001C7CD0" w:rsidRPr="001C7CD0" w:rsidRDefault="001C7CD0" w:rsidP="0080331F">
            <w:pPr>
              <w:jc w:val="center"/>
              <w:rPr>
                <w:rFonts w:eastAsia="Times New Roman" w:cstheme="minorHAnsi"/>
                <w:sz w:val="24"/>
                <w:szCs w:val="24"/>
                <w:lang w:eastAsia="el-GR"/>
              </w:rPr>
            </w:pPr>
          </w:p>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w:t>
            </w:r>
          </w:p>
        </w:tc>
        <w:tc>
          <w:tcPr>
            <w:tcW w:w="4365" w:type="dxa"/>
            <w:vAlign w:val="center"/>
          </w:tcPr>
          <w:p w:rsidR="001C7CD0" w:rsidRPr="001C7CD0" w:rsidRDefault="001C7CD0" w:rsidP="0080331F">
            <w:pPr>
              <w:jc w:val="both"/>
              <w:rPr>
                <w:rFonts w:eastAsia="Times New Roman" w:cstheme="minorHAnsi"/>
                <w:sz w:val="24"/>
                <w:szCs w:val="24"/>
                <w:lang w:eastAsia="el-GR"/>
              </w:rPr>
            </w:pPr>
          </w:p>
          <w:p w:rsidR="001C7CD0" w:rsidRPr="001C7CD0" w:rsidRDefault="001C7CD0" w:rsidP="0080331F">
            <w:pPr>
              <w:jc w:val="both"/>
              <w:rPr>
                <w:rFonts w:eastAsia="Times New Roman" w:cstheme="minorHAnsi"/>
                <w:sz w:val="24"/>
                <w:szCs w:val="24"/>
                <w:lang w:eastAsia="el-GR"/>
              </w:rPr>
            </w:pPr>
          </w:p>
          <w:p w:rsidR="001C7CD0" w:rsidRPr="001C7CD0" w:rsidRDefault="001C7CD0" w:rsidP="0080331F">
            <w:pPr>
              <w:jc w:val="both"/>
              <w:rPr>
                <w:rFonts w:eastAsia="Times New Roman" w:cstheme="minorHAnsi"/>
                <w:sz w:val="24"/>
                <w:szCs w:val="24"/>
                <w:lang w:eastAsia="el-GR"/>
              </w:rPr>
            </w:pPr>
            <w:r w:rsidRPr="001C7CD0">
              <w:rPr>
                <w:rFonts w:eastAsia="Times New Roman" w:cstheme="minorHAnsi"/>
                <w:sz w:val="24"/>
                <w:szCs w:val="24"/>
                <w:lang w:eastAsia="el-GR"/>
              </w:rPr>
              <w:t>12th Handmade and Recycled Theater Festival</w:t>
            </w:r>
          </w:p>
        </w:tc>
        <w:tc>
          <w:tcPr>
            <w:tcW w:w="3195" w:type="dxa"/>
            <w:vAlign w:val="center"/>
          </w:tcPr>
          <w:p w:rsidR="001C7CD0" w:rsidRPr="001C7CD0" w:rsidRDefault="001C7CD0" w:rsidP="0080331F">
            <w:pPr>
              <w:jc w:val="both"/>
              <w:rPr>
                <w:rFonts w:eastAsia="Times New Roman" w:cstheme="minorHAnsi"/>
                <w:sz w:val="24"/>
                <w:szCs w:val="24"/>
                <w:lang w:val="el-GR" w:eastAsia="el-GR"/>
              </w:rPr>
            </w:pPr>
            <w:r w:rsidRPr="001C7CD0">
              <w:rPr>
                <w:rFonts w:eastAsia="Times New Roman" w:cstheme="minorHAnsi"/>
                <w:sz w:val="24"/>
                <w:szCs w:val="24"/>
                <w:lang w:eastAsia="el-GR"/>
              </w:rPr>
              <w:t>FABRICA</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ATHENS</w:t>
            </w:r>
            <w:r w:rsidRPr="001C7CD0">
              <w:rPr>
                <w:rFonts w:eastAsia="Times New Roman" w:cstheme="minorHAnsi"/>
                <w:sz w:val="24"/>
                <w:szCs w:val="24"/>
                <w:lang w:val="el-GR" w:eastAsia="el-GR"/>
              </w:rPr>
              <w:t xml:space="preserve"> ΑΣΤΙΚΗ ΜΗ ΚΕΡΔΟΣΚΟΠΙΚΗ ΕΤΑΙΡΕΙΑ</w:t>
            </w:r>
          </w:p>
        </w:tc>
        <w:tc>
          <w:tcPr>
            <w:tcW w:w="1554" w:type="dxa"/>
            <w:vAlign w:val="center"/>
          </w:tcPr>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12.500</w:t>
            </w:r>
            <w:r w:rsidRPr="001C7CD0">
              <w:rPr>
                <w:rFonts w:cstheme="minorHAnsi"/>
                <w:sz w:val="24"/>
                <w:szCs w:val="24"/>
                <w:lang w:val="el-GR"/>
              </w:rPr>
              <w:t xml:space="preserve">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13</w:t>
            </w:r>
          </w:p>
        </w:tc>
        <w:tc>
          <w:tcPr>
            <w:tcW w:w="4365" w:type="dxa"/>
          </w:tcPr>
          <w:p w:rsidR="001C7CD0" w:rsidRPr="001C7CD0" w:rsidRDefault="001C7CD0" w:rsidP="0080331F">
            <w:pPr>
              <w:jc w:val="both"/>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12ο AEGEANDOCS</w:t>
            </w:r>
          </w:p>
        </w:tc>
        <w:tc>
          <w:tcPr>
            <w:tcW w:w="3195" w:type="dxa"/>
          </w:tcPr>
          <w:p w:rsidR="001C7CD0" w:rsidRPr="001C7CD0" w:rsidRDefault="001C7CD0" w:rsidP="0080331F">
            <w:pPr>
              <w:jc w:val="both"/>
              <w:rPr>
                <w:rFonts w:cstheme="minorHAnsi"/>
                <w:sz w:val="24"/>
                <w:szCs w:val="24"/>
                <w:lang w:val="el-GR"/>
              </w:rPr>
            </w:pPr>
            <w:r w:rsidRPr="001C7CD0">
              <w:rPr>
                <w:rFonts w:cstheme="minorHAnsi"/>
                <w:sz w:val="24"/>
                <w:szCs w:val="24"/>
                <w:lang w:val="el-GR"/>
              </w:rPr>
              <w:t>ΙΣΤΟΡΙΚΟ ΝΤΟΚΙΜΑΝΤΕΡ - ΑΣΤΙΚΗ ΜΗ ΚΕΡΔΟΣΚΟΠΙΚΗ ΕΤΑΙΡΕΙΑ</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8.500 €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14</w:t>
            </w:r>
          </w:p>
        </w:tc>
        <w:tc>
          <w:tcPr>
            <w:tcW w:w="4365" w:type="dxa"/>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15ο Διεθνές Φεστιβάλ Κινηματογράφου Πελοποννήσου ΓΕΦΥΡΕΣ 2024</w:t>
            </w:r>
          </w:p>
        </w:tc>
        <w:tc>
          <w:tcPr>
            <w:tcW w:w="3195"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rPr>
            </w:pPr>
            <w:r w:rsidRPr="001C7CD0">
              <w:rPr>
                <w:rFonts w:cstheme="minorHAnsi"/>
                <w:sz w:val="24"/>
                <w:szCs w:val="24"/>
              </w:rPr>
              <w:t>ΕΤΑΙΡΕΙΑ ΠΟΛΙΤΙΣΜΟΥ CINEART</w:t>
            </w:r>
          </w:p>
        </w:tc>
        <w:tc>
          <w:tcPr>
            <w:tcW w:w="1554"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8.500 €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15</w:t>
            </w:r>
          </w:p>
        </w:tc>
        <w:tc>
          <w:tcPr>
            <w:tcW w:w="4365" w:type="dxa"/>
          </w:tcPr>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15ο Διεθνές Φεστιβάλ Ταινιών και Παραστάσεων Χορού - </w:t>
            </w:r>
            <w:r w:rsidRPr="001C7CD0">
              <w:rPr>
                <w:rFonts w:cstheme="minorHAnsi"/>
                <w:sz w:val="24"/>
                <w:szCs w:val="24"/>
              </w:rPr>
              <w:t>ATHENS</w:t>
            </w:r>
            <w:r w:rsidRPr="001C7CD0">
              <w:rPr>
                <w:rFonts w:cstheme="minorHAnsi"/>
                <w:sz w:val="24"/>
                <w:szCs w:val="24"/>
                <w:lang w:val="el-GR"/>
              </w:rPr>
              <w:t xml:space="preserve"> </w:t>
            </w:r>
            <w:r w:rsidRPr="001C7CD0">
              <w:rPr>
                <w:rFonts w:cstheme="minorHAnsi"/>
                <w:sz w:val="24"/>
                <w:szCs w:val="24"/>
              </w:rPr>
              <w:t>VIDEO</w:t>
            </w:r>
            <w:r w:rsidRPr="001C7CD0">
              <w:rPr>
                <w:rFonts w:cstheme="minorHAnsi"/>
                <w:sz w:val="24"/>
                <w:szCs w:val="24"/>
                <w:lang w:val="el-GR"/>
              </w:rPr>
              <w:t xml:space="preserve"> </w:t>
            </w:r>
            <w:r w:rsidRPr="001C7CD0">
              <w:rPr>
                <w:rFonts w:cstheme="minorHAnsi"/>
                <w:sz w:val="24"/>
                <w:szCs w:val="24"/>
              </w:rPr>
              <w:t>DANCE</w:t>
            </w:r>
            <w:r w:rsidRPr="001C7CD0">
              <w:rPr>
                <w:rFonts w:cstheme="minorHAnsi"/>
                <w:sz w:val="24"/>
                <w:szCs w:val="24"/>
                <w:lang w:val="el-GR"/>
              </w:rPr>
              <w:t xml:space="preserve"> </w:t>
            </w:r>
            <w:r w:rsidRPr="001C7CD0">
              <w:rPr>
                <w:rFonts w:cstheme="minorHAnsi"/>
                <w:sz w:val="24"/>
                <w:szCs w:val="24"/>
              </w:rPr>
              <w:t>PROJECT</w:t>
            </w:r>
          </w:p>
        </w:tc>
        <w:tc>
          <w:tcPr>
            <w:tcW w:w="3195" w:type="dxa"/>
          </w:tcPr>
          <w:p w:rsidR="001C7CD0" w:rsidRPr="001C7CD0" w:rsidRDefault="001C7CD0" w:rsidP="0080331F">
            <w:pPr>
              <w:jc w:val="center"/>
              <w:rPr>
                <w:rFonts w:cstheme="minorHAnsi"/>
                <w:sz w:val="24"/>
                <w:szCs w:val="24"/>
                <w:lang w:val="el-GR"/>
              </w:rPr>
            </w:pPr>
          </w:p>
          <w:p w:rsidR="001C7CD0" w:rsidRPr="001C7CD0" w:rsidRDefault="001C7CD0" w:rsidP="0080331F">
            <w:pPr>
              <w:ind w:firstLineChars="400" w:firstLine="960"/>
              <w:jc w:val="both"/>
              <w:rPr>
                <w:rFonts w:cstheme="minorHAnsi"/>
                <w:sz w:val="24"/>
                <w:szCs w:val="24"/>
                <w:lang w:val="el-GR"/>
              </w:rPr>
            </w:pPr>
            <w:proofErr w:type="spellStart"/>
            <w:r w:rsidRPr="001C7CD0">
              <w:rPr>
                <w:rFonts w:cstheme="minorHAnsi"/>
                <w:sz w:val="24"/>
                <w:szCs w:val="24"/>
              </w:rPr>
              <w:t>BelleVille</w:t>
            </w:r>
            <w:proofErr w:type="spellEnd"/>
            <w:r w:rsidRPr="001C7CD0">
              <w:rPr>
                <w:rFonts w:cstheme="minorHAnsi"/>
                <w:sz w:val="24"/>
                <w:szCs w:val="24"/>
                <w:lang w:val="el-GR"/>
              </w:rPr>
              <w:t>, Αστική μη κερδοσκοπική εταιρεία</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5.500 €</w:t>
            </w:r>
          </w:p>
        </w:tc>
      </w:tr>
      <w:tr w:rsidR="001C7CD0" w:rsidRPr="001C7CD0" w:rsidTr="0080331F">
        <w:trPr>
          <w:trHeight w:val="630"/>
        </w:trPr>
        <w:tc>
          <w:tcPr>
            <w:tcW w:w="705" w:type="dxa"/>
            <w:vAlign w:val="center"/>
          </w:tcPr>
          <w:p w:rsidR="001C7CD0" w:rsidRPr="001C7CD0" w:rsidRDefault="001C7CD0" w:rsidP="0080331F">
            <w:pPr>
              <w:jc w:val="center"/>
              <w:rPr>
                <w:rFonts w:eastAsia="Times New Roman" w:cstheme="minorHAnsi"/>
                <w:sz w:val="24"/>
                <w:szCs w:val="24"/>
                <w:lang w:eastAsia="el-GR"/>
              </w:rPr>
            </w:pPr>
          </w:p>
          <w:p w:rsidR="001C7CD0" w:rsidRPr="001C7CD0" w:rsidRDefault="001C7CD0" w:rsidP="0080331F">
            <w:pPr>
              <w:jc w:val="center"/>
              <w:rPr>
                <w:rFonts w:eastAsia="Times New Roman" w:cstheme="minorHAnsi"/>
                <w:sz w:val="24"/>
                <w:szCs w:val="24"/>
                <w:lang w:eastAsia="el-GR"/>
              </w:rPr>
            </w:pPr>
          </w:p>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16</w:t>
            </w:r>
          </w:p>
        </w:tc>
        <w:tc>
          <w:tcPr>
            <w:tcW w:w="4365"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 xml:space="preserve">17ο </w:t>
            </w:r>
            <w:proofErr w:type="spellStart"/>
            <w:r w:rsidRPr="001C7CD0">
              <w:rPr>
                <w:rFonts w:cstheme="minorHAnsi"/>
                <w:sz w:val="24"/>
                <w:szCs w:val="24"/>
              </w:rPr>
              <w:t>Διεθνές</w:t>
            </w:r>
            <w:proofErr w:type="spellEnd"/>
            <w:r w:rsidRPr="001C7CD0">
              <w:rPr>
                <w:rFonts w:cstheme="minorHAnsi"/>
                <w:sz w:val="24"/>
                <w:szCs w:val="24"/>
              </w:rPr>
              <w:t xml:space="preserve"> </w:t>
            </w:r>
            <w:proofErr w:type="spellStart"/>
            <w:r w:rsidRPr="001C7CD0">
              <w:rPr>
                <w:rFonts w:cstheme="minorHAnsi"/>
                <w:sz w:val="24"/>
                <w:szCs w:val="24"/>
              </w:rPr>
              <w:t>Φεστι</w:t>
            </w:r>
            <w:proofErr w:type="spellEnd"/>
            <w:r w:rsidRPr="001C7CD0">
              <w:rPr>
                <w:rFonts w:cstheme="minorHAnsi"/>
                <w:sz w:val="24"/>
                <w:szCs w:val="24"/>
              </w:rPr>
              <w:t xml:space="preserve">βάλ </w:t>
            </w:r>
            <w:proofErr w:type="spellStart"/>
            <w:r w:rsidRPr="001C7CD0">
              <w:rPr>
                <w:rFonts w:cstheme="minorHAnsi"/>
                <w:sz w:val="24"/>
                <w:szCs w:val="24"/>
              </w:rPr>
              <w:t>Τέχνης</w:t>
            </w:r>
            <w:proofErr w:type="spellEnd"/>
            <w:r w:rsidRPr="001C7CD0">
              <w:rPr>
                <w:rFonts w:cstheme="minorHAnsi"/>
                <w:sz w:val="24"/>
                <w:szCs w:val="24"/>
              </w:rPr>
              <w:t xml:space="preserve"> &amp; </w:t>
            </w:r>
            <w:proofErr w:type="spellStart"/>
            <w:r w:rsidRPr="001C7CD0">
              <w:rPr>
                <w:rFonts w:cstheme="minorHAnsi"/>
                <w:sz w:val="24"/>
                <w:szCs w:val="24"/>
              </w:rPr>
              <w:t>Ψυχικής</w:t>
            </w:r>
            <w:proofErr w:type="spellEnd"/>
            <w:r w:rsidRPr="001C7CD0">
              <w:rPr>
                <w:rFonts w:cstheme="minorHAnsi"/>
                <w:sz w:val="24"/>
                <w:szCs w:val="24"/>
              </w:rPr>
              <w:t xml:space="preserve"> </w:t>
            </w:r>
            <w:proofErr w:type="spellStart"/>
            <w:r w:rsidRPr="001C7CD0">
              <w:rPr>
                <w:rFonts w:cstheme="minorHAnsi"/>
                <w:sz w:val="24"/>
                <w:szCs w:val="24"/>
              </w:rPr>
              <w:t>Υγεί</w:t>
            </w:r>
            <w:proofErr w:type="spellEnd"/>
            <w:r w:rsidRPr="001C7CD0">
              <w:rPr>
                <w:rFonts w:cstheme="minorHAnsi"/>
                <w:sz w:val="24"/>
                <w:szCs w:val="24"/>
              </w:rPr>
              <w:t xml:space="preserve">ας ART4MORE 2024 </w:t>
            </w:r>
            <w:proofErr w:type="spellStart"/>
            <w:r w:rsidRPr="001C7CD0">
              <w:rPr>
                <w:rFonts w:cstheme="minorHAnsi"/>
                <w:sz w:val="24"/>
                <w:szCs w:val="24"/>
              </w:rPr>
              <w:t>με</w:t>
            </w:r>
            <w:proofErr w:type="spellEnd"/>
            <w:r w:rsidRPr="001C7CD0">
              <w:rPr>
                <w:rFonts w:cstheme="minorHAnsi"/>
                <w:sz w:val="24"/>
                <w:szCs w:val="24"/>
              </w:rPr>
              <w:t xml:space="preserve"> </w:t>
            </w:r>
            <w:proofErr w:type="spellStart"/>
            <w:r w:rsidRPr="001C7CD0">
              <w:rPr>
                <w:rFonts w:cstheme="minorHAnsi"/>
                <w:sz w:val="24"/>
                <w:szCs w:val="24"/>
              </w:rPr>
              <w:t>θεμ</w:t>
            </w:r>
            <w:proofErr w:type="spellEnd"/>
            <w:r w:rsidRPr="001C7CD0">
              <w:rPr>
                <w:rFonts w:cstheme="minorHAnsi"/>
                <w:sz w:val="24"/>
                <w:szCs w:val="24"/>
              </w:rPr>
              <w:t>ατική “One Health for all”</w:t>
            </w:r>
          </w:p>
        </w:tc>
        <w:tc>
          <w:tcPr>
            <w:tcW w:w="3195"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ΚΟΙΝΩΝΙΚΕΣ ΣYNETAIPIΣΤIKEΣ ΔΡΑΣΤΗΡΙΟΤΗΤΕΣ ΕΥΠΑΘΩΝ ΟΜΑΔΩΝ</w:t>
            </w:r>
          </w:p>
        </w:tc>
        <w:tc>
          <w:tcPr>
            <w:tcW w:w="1554" w:type="dxa"/>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15.500 €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17</w:t>
            </w:r>
          </w:p>
        </w:tc>
        <w:tc>
          <w:tcPr>
            <w:tcW w:w="4365" w:type="dxa"/>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1</w:t>
            </w:r>
            <w:r w:rsidRPr="001C7CD0">
              <w:rPr>
                <w:rFonts w:cstheme="minorHAnsi"/>
                <w:sz w:val="24"/>
                <w:szCs w:val="24"/>
              </w:rPr>
              <w:t>o</w:t>
            </w:r>
            <w:r w:rsidRPr="001C7CD0">
              <w:rPr>
                <w:rFonts w:cstheme="minorHAnsi"/>
                <w:sz w:val="24"/>
                <w:szCs w:val="24"/>
                <w:lang w:val="el-GR"/>
              </w:rPr>
              <w:t xml:space="preserve"> Φεστιβάλ χαμηλού περιβαλλοντικού αποτυπώματος</w:t>
            </w:r>
          </w:p>
        </w:tc>
        <w:tc>
          <w:tcPr>
            <w:tcW w:w="3195" w:type="dxa"/>
          </w:tcPr>
          <w:p w:rsidR="001C7CD0" w:rsidRPr="001C7CD0" w:rsidRDefault="001C7CD0" w:rsidP="0080331F">
            <w:pPr>
              <w:jc w:val="center"/>
              <w:rPr>
                <w:rFonts w:cstheme="minorHAnsi"/>
                <w:sz w:val="24"/>
                <w:szCs w:val="24"/>
                <w:lang w:val="el-GR"/>
              </w:rPr>
            </w:pPr>
            <w:r w:rsidRPr="001C7CD0">
              <w:rPr>
                <w:rFonts w:cstheme="minorHAnsi"/>
                <w:sz w:val="24"/>
                <w:szCs w:val="24"/>
                <w:lang w:val="el-GR"/>
              </w:rPr>
              <w:t>Ινστιτούτο Επικοινωνίας, Ανάπτυξης &amp; Καινοτομίας "</w:t>
            </w:r>
            <w:proofErr w:type="spellStart"/>
            <w:r w:rsidRPr="001C7CD0">
              <w:rPr>
                <w:rFonts w:cstheme="minorHAnsi"/>
                <w:sz w:val="24"/>
                <w:szCs w:val="24"/>
                <w:lang w:val="el-GR"/>
              </w:rPr>
              <w:t>Σύν</w:t>
            </w:r>
            <w:proofErr w:type="spellEnd"/>
            <w:r w:rsidRPr="001C7CD0">
              <w:rPr>
                <w:rFonts w:cstheme="minorHAnsi"/>
                <w:sz w:val="24"/>
                <w:szCs w:val="24"/>
                <w:lang w:val="el-GR"/>
              </w:rPr>
              <w:t>(+)</w:t>
            </w:r>
            <w:proofErr w:type="spellStart"/>
            <w:r w:rsidRPr="001C7CD0">
              <w:rPr>
                <w:rFonts w:cstheme="minorHAnsi"/>
                <w:sz w:val="24"/>
                <w:szCs w:val="24"/>
                <w:lang w:val="el-GR"/>
              </w:rPr>
              <w:t>πραξη</w:t>
            </w:r>
            <w:proofErr w:type="spellEnd"/>
            <w:r w:rsidRPr="001C7CD0">
              <w:rPr>
                <w:rFonts w:cstheme="minorHAnsi"/>
                <w:sz w:val="24"/>
                <w:szCs w:val="24"/>
                <w:lang w:val="el-GR"/>
              </w:rPr>
              <w:t>" +</w:t>
            </w:r>
            <w:r w:rsidRPr="001C7CD0">
              <w:rPr>
                <w:rFonts w:cstheme="minorHAnsi"/>
                <w:sz w:val="24"/>
                <w:szCs w:val="24"/>
              </w:rPr>
              <w:t>PRAXIS</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6.500 €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18</w:t>
            </w:r>
          </w:p>
        </w:tc>
        <w:tc>
          <w:tcPr>
            <w:tcW w:w="4365" w:type="dxa"/>
          </w:tcPr>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1ο “THEES ART FESTIVAL”</w:t>
            </w:r>
          </w:p>
        </w:tc>
        <w:tc>
          <w:tcPr>
            <w:tcW w:w="3195" w:type="dxa"/>
          </w:tcPr>
          <w:p w:rsidR="001C7CD0" w:rsidRPr="001C7CD0" w:rsidRDefault="001C7CD0" w:rsidP="0080331F">
            <w:pPr>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ΘΕΑΤΡΙΚΟ ΕΡΓΑΣΤΗΡΙ ΕΝΗΛΙΚΩΝ ΣΙΦΝΟΥ (Θ.Ε.Ε.Σ.)</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8.500 €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19</w:t>
            </w:r>
          </w:p>
        </w:tc>
        <w:tc>
          <w:tcPr>
            <w:tcW w:w="4365"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1ο Φεστιβάλ για τη Διάσωση, Μελέτη &amp; Διάδοση της Ελληνικής Μουσικής, με τη συμμετοχή &amp; ενίσχυση ασθενών κοινωνικών ομάδων, με θέμα το Ρεμπέτικο Τραγούδι.</w:t>
            </w:r>
          </w:p>
        </w:tc>
        <w:tc>
          <w:tcPr>
            <w:tcW w:w="3195" w:type="dxa"/>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ΑΡΧΕΙΟ ΕΛΛΗΝΙΚΗΣ ΜΟΥΣΙΚΗΣ «</w:t>
            </w:r>
            <w:r w:rsidRPr="001C7CD0">
              <w:rPr>
                <w:rFonts w:cstheme="minorHAnsi"/>
                <w:sz w:val="24"/>
                <w:szCs w:val="24"/>
              </w:rPr>
              <w:t>GRECOUS</w:t>
            </w:r>
            <w:r w:rsidRPr="001C7CD0">
              <w:rPr>
                <w:rFonts w:cstheme="minorHAnsi"/>
                <w:sz w:val="24"/>
                <w:szCs w:val="24"/>
                <w:lang w:val="el-GR"/>
              </w:rPr>
              <w:t>» (Α.Μ.Κ.Ε.)</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3.500 €</w:t>
            </w:r>
          </w:p>
        </w:tc>
      </w:tr>
      <w:tr w:rsidR="001C7CD0" w:rsidRPr="001C7CD0" w:rsidTr="0080331F">
        <w:trPr>
          <w:trHeight w:val="630"/>
        </w:trPr>
        <w:tc>
          <w:tcPr>
            <w:tcW w:w="705" w:type="dxa"/>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20</w:t>
            </w:r>
          </w:p>
        </w:tc>
        <w:tc>
          <w:tcPr>
            <w:tcW w:w="4365" w:type="dxa"/>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r w:rsidRPr="001C7CD0">
              <w:rPr>
                <w:rFonts w:cstheme="minorHAnsi"/>
                <w:sz w:val="24"/>
                <w:szCs w:val="24"/>
              </w:rPr>
              <w:t>1ο ΦΕΣΤΙΒΑΛ ΓΚΟΛΦΩ</w:t>
            </w:r>
          </w:p>
        </w:tc>
        <w:tc>
          <w:tcPr>
            <w:tcW w:w="3195"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ΚΕΝΤΡΟ ΚΙΝΟΥΜΕΝΩΝ ΣΧΕΔΙΩΝ, ΟΠΤΙΚΟΑΚΟΥΣΤΙΚΩΝ ΚΑΙ ΠΑΡΑΣΤΑΤΙΚΩΝ ΤΕΧΝΩΝ</w:t>
            </w:r>
          </w:p>
        </w:tc>
        <w:tc>
          <w:tcPr>
            <w:tcW w:w="1554" w:type="dxa"/>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6.500 €</w:t>
            </w:r>
          </w:p>
        </w:tc>
      </w:tr>
    </w:tbl>
    <w:tbl>
      <w:tblPr>
        <w:tblpPr w:leftFromText="180" w:rightFromText="180" w:vertAnchor="text" w:horzAnchor="page" w:tblpX="1529" w:tblpY="-38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251"/>
        <w:gridCol w:w="3225"/>
        <w:gridCol w:w="1569"/>
      </w:tblGrid>
      <w:tr w:rsidR="001C7CD0" w:rsidRPr="001C7CD0" w:rsidTr="0080331F">
        <w:trPr>
          <w:trHeight w:val="700"/>
        </w:trPr>
        <w:tc>
          <w:tcPr>
            <w:tcW w:w="660" w:type="dxa"/>
            <w:shd w:val="clear" w:color="auto" w:fill="auto"/>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lastRenderedPageBreak/>
              <w:t>Α/Α</w:t>
            </w:r>
          </w:p>
        </w:tc>
        <w:tc>
          <w:tcPr>
            <w:tcW w:w="4251" w:type="dxa"/>
            <w:shd w:val="clear" w:color="auto" w:fill="auto"/>
            <w:vAlign w:val="center"/>
          </w:tcPr>
          <w:p w:rsidR="001C7CD0" w:rsidRPr="001C7CD0" w:rsidRDefault="001C7CD0" w:rsidP="0080331F">
            <w:pPr>
              <w:jc w:val="center"/>
              <w:rPr>
                <w:rFonts w:cstheme="minorHAnsi"/>
                <w:b/>
                <w:bCs/>
                <w:sz w:val="24"/>
                <w:szCs w:val="24"/>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shd w:val="clear" w:color="auto" w:fill="auto"/>
            <w:vAlign w:val="center"/>
          </w:tcPr>
          <w:p w:rsidR="001C7CD0" w:rsidRPr="001C7CD0" w:rsidRDefault="001C7CD0" w:rsidP="0080331F">
            <w:pPr>
              <w:jc w:val="center"/>
              <w:rPr>
                <w:rFonts w:cstheme="minorHAnsi"/>
                <w:b/>
                <w:bCs/>
                <w:sz w:val="24"/>
                <w:szCs w:val="24"/>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shd w:val="clear" w:color="auto" w:fill="auto"/>
            <w:noWrap/>
            <w:vAlign w:val="center"/>
          </w:tcPr>
          <w:p w:rsidR="001C7CD0" w:rsidRPr="001C7CD0" w:rsidRDefault="001C7CD0" w:rsidP="0080331F">
            <w:pPr>
              <w:jc w:val="center"/>
              <w:rPr>
                <w:rFonts w:cstheme="minorHAnsi"/>
                <w:b/>
                <w:bCs/>
                <w:sz w:val="24"/>
                <w:szCs w:val="24"/>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1207"/>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21</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1ο Φεστιβάλ Δικαιωμάτων του Ανθρώπου (1</w:t>
            </w:r>
            <w:proofErr w:type="spellStart"/>
            <w:r w:rsidRPr="001C7CD0">
              <w:rPr>
                <w:rFonts w:cstheme="minorHAnsi"/>
                <w:sz w:val="24"/>
                <w:szCs w:val="24"/>
              </w:rPr>
              <w:t>st</w:t>
            </w:r>
            <w:proofErr w:type="spellEnd"/>
            <w:r w:rsidRPr="001C7CD0">
              <w:rPr>
                <w:rFonts w:cstheme="minorHAnsi"/>
                <w:sz w:val="24"/>
                <w:szCs w:val="24"/>
                <w:lang w:val="el-GR"/>
              </w:rPr>
              <w:t xml:space="preserve"> </w:t>
            </w:r>
            <w:r w:rsidRPr="001C7CD0">
              <w:rPr>
                <w:rFonts w:cstheme="minorHAnsi"/>
                <w:sz w:val="24"/>
                <w:szCs w:val="24"/>
              </w:rPr>
              <w:t>Hellenic</w:t>
            </w:r>
            <w:r w:rsidRPr="001C7CD0">
              <w:rPr>
                <w:rFonts w:cstheme="minorHAnsi"/>
                <w:sz w:val="24"/>
                <w:szCs w:val="24"/>
                <w:lang w:val="el-GR"/>
              </w:rPr>
              <w:t xml:space="preserve"> </w:t>
            </w:r>
            <w:r w:rsidRPr="001C7CD0">
              <w:rPr>
                <w:rFonts w:cstheme="minorHAnsi"/>
                <w:sz w:val="24"/>
                <w:szCs w:val="24"/>
              </w:rPr>
              <w:t>Human</w:t>
            </w:r>
            <w:r w:rsidRPr="001C7CD0">
              <w:rPr>
                <w:rFonts w:cstheme="minorHAnsi"/>
                <w:sz w:val="24"/>
                <w:szCs w:val="24"/>
                <w:lang w:val="el-GR"/>
              </w:rPr>
              <w:t xml:space="preserve"> </w:t>
            </w:r>
            <w:r w:rsidRPr="001C7CD0">
              <w:rPr>
                <w:rFonts w:cstheme="minorHAnsi"/>
                <w:sz w:val="24"/>
                <w:szCs w:val="24"/>
              </w:rPr>
              <w:t>Rights</w:t>
            </w:r>
            <w:r w:rsidRPr="001C7CD0">
              <w:rPr>
                <w:rFonts w:cstheme="minorHAnsi"/>
                <w:sz w:val="24"/>
                <w:szCs w:val="24"/>
                <w:lang w:val="el-GR"/>
              </w:rPr>
              <w:t xml:space="preserve"> </w:t>
            </w:r>
            <w:r w:rsidRPr="001C7CD0">
              <w:rPr>
                <w:rFonts w:cstheme="minorHAnsi"/>
                <w:sz w:val="24"/>
                <w:szCs w:val="24"/>
              </w:rPr>
              <w:t>Festival</w:t>
            </w:r>
            <w:r w:rsidRPr="001C7CD0">
              <w:rPr>
                <w:rFonts w:cstheme="minorHAnsi"/>
                <w:sz w:val="24"/>
                <w:szCs w:val="24"/>
                <w:lang w:val="el-GR"/>
              </w:rPr>
              <w:t xml:space="preserve">) και </w:t>
            </w:r>
            <w:proofErr w:type="spellStart"/>
            <w:r w:rsidRPr="001C7CD0">
              <w:rPr>
                <w:rFonts w:cstheme="minorHAnsi"/>
                <w:sz w:val="24"/>
                <w:szCs w:val="24"/>
                <w:lang w:val="el-GR"/>
              </w:rPr>
              <w:t>Πολυθεματικές</w:t>
            </w:r>
            <w:proofErr w:type="spellEnd"/>
            <w:r w:rsidRPr="001C7CD0">
              <w:rPr>
                <w:rFonts w:cstheme="minorHAnsi"/>
                <w:sz w:val="24"/>
                <w:szCs w:val="24"/>
                <w:lang w:val="el-GR"/>
              </w:rPr>
              <w:t xml:space="preserve"> δράσεις</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rPr>
            </w:pPr>
            <w:proofErr w:type="spellStart"/>
            <w:r w:rsidRPr="001C7CD0">
              <w:rPr>
                <w:rFonts w:cstheme="minorHAnsi"/>
                <w:sz w:val="24"/>
                <w:szCs w:val="24"/>
              </w:rPr>
              <w:t>Ιόνιος</w:t>
            </w:r>
            <w:proofErr w:type="spellEnd"/>
            <w:r w:rsidRPr="001C7CD0">
              <w:rPr>
                <w:rFonts w:cstheme="minorHAnsi"/>
                <w:sz w:val="24"/>
                <w:szCs w:val="24"/>
              </w:rPr>
              <w:t xml:space="preserve"> </w:t>
            </w:r>
            <w:proofErr w:type="spellStart"/>
            <w:r w:rsidRPr="001C7CD0">
              <w:rPr>
                <w:rFonts w:cstheme="minorHAnsi"/>
                <w:sz w:val="24"/>
                <w:szCs w:val="24"/>
              </w:rPr>
              <w:t>Ετ</w:t>
            </w:r>
            <w:proofErr w:type="spellEnd"/>
            <w:r w:rsidRPr="001C7CD0">
              <w:rPr>
                <w:rFonts w:cstheme="minorHAnsi"/>
                <w:sz w:val="24"/>
                <w:szCs w:val="24"/>
              </w:rPr>
              <w:t xml:space="preserve">αιρεία </w:t>
            </w:r>
            <w:proofErr w:type="spellStart"/>
            <w:r w:rsidRPr="001C7CD0">
              <w:rPr>
                <w:rFonts w:cstheme="minorHAnsi"/>
                <w:sz w:val="24"/>
                <w:szCs w:val="24"/>
              </w:rPr>
              <w:t>Πολιτισμού</w:t>
            </w:r>
            <w:proofErr w:type="spellEnd"/>
            <w:r w:rsidRPr="001C7CD0">
              <w:rPr>
                <w:rFonts w:cstheme="minorHAnsi"/>
                <w:sz w:val="24"/>
                <w:szCs w:val="24"/>
              </w:rPr>
              <w:t xml:space="preserve"> &amp; </w:t>
            </w:r>
            <w:proofErr w:type="spellStart"/>
            <w:r w:rsidRPr="001C7CD0">
              <w:rPr>
                <w:rFonts w:cstheme="minorHAnsi"/>
                <w:sz w:val="24"/>
                <w:szCs w:val="24"/>
              </w:rPr>
              <w:t>Τουρισμού</w:t>
            </w:r>
            <w:proofErr w:type="spellEnd"/>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200" w:firstLine="480"/>
              <w:jc w:val="center"/>
              <w:rPr>
                <w:rFonts w:cstheme="minorHAnsi"/>
                <w:sz w:val="24"/>
                <w:szCs w:val="24"/>
              </w:rPr>
            </w:pPr>
            <w:r w:rsidRPr="001C7CD0">
              <w:rPr>
                <w:rFonts w:cstheme="minorHAnsi"/>
                <w:sz w:val="24"/>
                <w:szCs w:val="24"/>
              </w:rPr>
              <w:t>3.500 €</w:t>
            </w:r>
          </w:p>
        </w:tc>
      </w:tr>
      <w:tr w:rsidR="001C7CD0" w:rsidRPr="001C7CD0" w:rsidTr="0080331F">
        <w:trPr>
          <w:trHeight w:val="775"/>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22</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23ο Φεστιβάλ «Γιορτές της Γης» στη Βλάστη Εορδαίας</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ΡΙΦΡΕΣ ΑΣΤΙΚΗ ΜΗ ΚΕΡΔΟΣΚΟΠΙΚΗ ΕΤΑΙΡΕΙΑ</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rPr>
            </w:pPr>
            <w:r w:rsidRPr="001C7CD0">
              <w:rPr>
                <w:rFonts w:cstheme="minorHAnsi"/>
                <w:sz w:val="24"/>
                <w:szCs w:val="24"/>
                <w:lang w:val="el-GR"/>
              </w:rPr>
              <w:t xml:space="preserve">     </w:t>
            </w:r>
            <w:r w:rsidRPr="001C7CD0">
              <w:rPr>
                <w:rFonts w:cstheme="minorHAnsi"/>
                <w:sz w:val="24"/>
                <w:szCs w:val="24"/>
              </w:rPr>
              <w:t>4.500 €</w:t>
            </w:r>
          </w:p>
        </w:tc>
      </w:tr>
      <w:tr w:rsidR="001C7CD0" w:rsidRPr="001C7CD0" w:rsidTr="0080331F">
        <w:trPr>
          <w:trHeight w:val="971"/>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23</w:t>
            </w:r>
          </w:p>
        </w:tc>
        <w:tc>
          <w:tcPr>
            <w:tcW w:w="4251"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24ο ΦΕΣΤΙΒΑΛ ΝΑΞΟΥ</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Αστική μη Κερδοσκοπική Εταιρεία Θεατρικής Έκφρασης ΑΙΩΝ</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center"/>
              <w:rPr>
                <w:rFonts w:cstheme="minorHAnsi"/>
                <w:sz w:val="24"/>
                <w:szCs w:val="24"/>
              </w:rPr>
            </w:pPr>
            <w:r w:rsidRPr="001C7CD0">
              <w:rPr>
                <w:rFonts w:cstheme="minorHAnsi"/>
                <w:sz w:val="24"/>
                <w:szCs w:val="24"/>
              </w:rPr>
              <w:t>8.500 €</w:t>
            </w:r>
          </w:p>
        </w:tc>
      </w:tr>
      <w:tr w:rsidR="001C7CD0" w:rsidRPr="001C7CD0" w:rsidTr="0080331F">
        <w:trPr>
          <w:trHeight w:val="802"/>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24</w:t>
            </w:r>
          </w:p>
        </w:tc>
        <w:tc>
          <w:tcPr>
            <w:tcW w:w="4251"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 xml:space="preserve">28η </w:t>
            </w:r>
            <w:proofErr w:type="spellStart"/>
            <w:r w:rsidRPr="001C7CD0">
              <w:rPr>
                <w:rFonts w:cstheme="minorHAnsi"/>
                <w:sz w:val="24"/>
                <w:szCs w:val="24"/>
              </w:rPr>
              <w:t>Συνάντηση</w:t>
            </w:r>
            <w:proofErr w:type="spellEnd"/>
            <w:r w:rsidRPr="001C7CD0">
              <w:rPr>
                <w:rFonts w:cstheme="minorHAnsi"/>
                <w:sz w:val="24"/>
                <w:szCs w:val="24"/>
              </w:rPr>
              <w:t xml:space="preserve"> </w:t>
            </w:r>
            <w:proofErr w:type="spellStart"/>
            <w:r w:rsidRPr="001C7CD0">
              <w:rPr>
                <w:rFonts w:cstheme="minorHAnsi"/>
                <w:sz w:val="24"/>
                <w:szCs w:val="24"/>
              </w:rPr>
              <w:t>Νέων</w:t>
            </w:r>
            <w:proofErr w:type="spellEnd"/>
            <w:r w:rsidRPr="001C7CD0">
              <w:rPr>
                <w:rFonts w:cstheme="minorHAnsi"/>
                <w:sz w:val="24"/>
                <w:szCs w:val="24"/>
              </w:rPr>
              <w:t xml:space="preserve"> </w:t>
            </w:r>
            <w:proofErr w:type="spellStart"/>
            <w:r w:rsidRPr="001C7CD0">
              <w:rPr>
                <w:rFonts w:cstheme="minorHAnsi"/>
                <w:sz w:val="24"/>
                <w:szCs w:val="24"/>
              </w:rPr>
              <w:t>Άρδ</w:t>
            </w:r>
            <w:proofErr w:type="spellEnd"/>
            <w:r w:rsidRPr="001C7CD0">
              <w:rPr>
                <w:rFonts w:cstheme="minorHAnsi"/>
                <w:sz w:val="24"/>
                <w:szCs w:val="24"/>
              </w:rPr>
              <w:t>ας 2024</w:t>
            </w:r>
          </w:p>
        </w:tc>
        <w:tc>
          <w:tcPr>
            <w:tcW w:w="322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300" w:firstLine="720"/>
              <w:jc w:val="center"/>
              <w:rPr>
                <w:rFonts w:cstheme="minorHAnsi"/>
                <w:sz w:val="24"/>
                <w:szCs w:val="24"/>
              </w:rPr>
            </w:pPr>
            <w:r w:rsidRPr="001C7CD0">
              <w:rPr>
                <w:rFonts w:cstheme="minorHAnsi"/>
                <w:sz w:val="24"/>
                <w:szCs w:val="24"/>
              </w:rPr>
              <w:t>ΔΗΜΟΣ ΟΡΕΣΤΙΑΔΑΣ</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150" w:firstLine="360"/>
              <w:jc w:val="center"/>
              <w:rPr>
                <w:rFonts w:cstheme="minorHAnsi"/>
                <w:sz w:val="24"/>
                <w:szCs w:val="24"/>
              </w:rPr>
            </w:pPr>
            <w:r w:rsidRPr="001C7CD0">
              <w:rPr>
                <w:rFonts w:cstheme="minorHAnsi"/>
                <w:sz w:val="24"/>
                <w:szCs w:val="24"/>
              </w:rPr>
              <w:t>8.500 €</w:t>
            </w:r>
          </w:p>
        </w:tc>
      </w:tr>
      <w:tr w:rsidR="001C7CD0" w:rsidRPr="001C7CD0" w:rsidTr="0080331F">
        <w:trPr>
          <w:trHeight w:val="839"/>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25</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2ο Διεθνές Νεανικό Φεστιβάλ Αρχαίου Δράματος Κορίνθου</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ΠΛΑΙΣΙΟ ΤΕΧΝΗΣ ΓΙΑ ΤΟΝ ΠΟΛΙΤΙΣΜΟ ΑΜΚΕ</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rPr>
            </w:pPr>
            <w:r w:rsidRPr="001C7CD0">
              <w:rPr>
                <w:rFonts w:cstheme="minorHAnsi"/>
                <w:sz w:val="24"/>
                <w:szCs w:val="24"/>
                <w:lang w:val="el-GR"/>
              </w:rPr>
              <w:t xml:space="preserve">     </w:t>
            </w:r>
            <w:r w:rsidRPr="001C7CD0">
              <w:rPr>
                <w:rFonts w:cstheme="minorHAnsi"/>
                <w:sz w:val="24"/>
                <w:szCs w:val="24"/>
              </w:rPr>
              <w:t>6.500 €</w:t>
            </w:r>
          </w:p>
        </w:tc>
      </w:tr>
      <w:tr w:rsidR="001C7CD0" w:rsidRPr="001C7CD0" w:rsidTr="0080331F">
        <w:trPr>
          <w:trHeight w:val="1040"/>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26</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2ο ΔΙΕΘΝΕΣ ΦΕΣΤΙΒΑΛ ΑΡΧΑΙΟΥ ΔΡΑΜΑΤΟΣ - ΤΟ ΑΓΝΩΣΤΟ ΠΡΟΣΩΠΟ ΤΩΝ ΤΡΑΓΙΚΩΝ</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350" w:firstLine="840"/>
              <w:jc w:val="center"/>
              <w:rPr>
                <w:rFonts w:cstheme="minorHAnsi"/>
                <w:sz w:val="24"/>
                <w:szCs w:val="24"/>
              </w:rPr>
            </w:pPr>
            <w:r w:rsidRPr="001C7CD0">
              <w:rPr>
                <w:rFonts w:cstheme="minorHAnsi"/>
                <w:sz w:val="24"/>
                <w:szCs w:val="24"/>
              </w:rPr>
              <w:t>ΟΝΕΙΡΟΥΣ ΑΜΚΕ</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ind w:firstLineChars="150" w:firstLine="360"/>
              <w:jc w:val="center"/>
              <w:rPr>
                <w:rFonts w:cstheme="minorHAnsi"/>
                <w:sz w:val="24"/>
                <w:szCs w:val="24"/>
              </w:rPr>
            </w:pPr>
            <w:r w:rsidRPr="001C7CD0">
              <w:rPr>
                <w:rFonts w:cstheme="minorHAnsi"/>
                <w:sz w:val="24"/>
                <w:szCs w:val="24"/>
              </w:rPr>
              <w:t>6.500 €</w:t>
            </w:r>
          </w:p>
        </w:tc>
      </w:tr>
      <w:tr w:rsidR="001C7CD0" w:rsidRPr="001C7CD0" w:rsidTr="0080331F">
        <w:trPr>
          <w:trHeight w:val="1710"/>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27</w:t>
            </w:r>
          </w:p>
        </w:tc>
        <w:tc>
          <w:tcPr>
            <w:tcW w:w="4251" w:type="dxa"/>
            <w:shd w:val="clear" w:color="auto" w:fill="auto"/>
            <w:vAlign w:val="bottom"/>
          </w:tcPr>
          <w:p w:rsidR="001C7CD0" w:rsidRPr="001C7CD0" w:rsidRDefault="001C7CD0" w:rsidP="0080331F">
            <w:pPr>
              <w:ind w:firstLineChars="50" w:firstLine="120"/>
              <w:jc w:val="both"/>
              <w:rPr>
                <w:rFonts w:eastAsia="Times New Roman" w:cstheme="minorHAnsi"/>
                <w:sz w:val="24"/>
                <w:szCs w:val="24"/>
                <w:lang w:val="el-GR" w:eastAsia="el-GR"/>
              </w:rPr>
            </w:pPr>
            <w:r w:rsidRPr="001C7CD0">
              <w:rPr>
                <w:rFonts w:eastAsia="Times New Roman" w:cstheme="minorHAnsi"/>
                <w:sz w:val="24"/>
                <w:szCs w:val="24"/>
                <w:lang w:val="el-GR" w:eastAsia="el-GR"/>
              </w:rPr>
              <w:t>2ο Παιδικό Φεστιβάλ Μουσείου Κυκλαδικής Τέχνης "</w:t>
            </w:r>
            <w:r w:rsidRPr="001C7CD0">
              <w:rPr>
                <w:rFonts w:eastAsia="Times New Roman" w:cstheme="minorHAnsi"/>
                <w:sz w:val="24"/>
                <w:szCs w:val="24"/>
                <w:lang w:eastAsia="el-GR"/>
              </w:rPr>
              <w:t>Cycladic</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Kids</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Festival</w:t>
            </w:r>
            <w:r w:rsidRPr="001C7CD0">
              <w:rPr>
                <w:rFonts w:eastAsia="Times New Roman" w:cstheme="minorHAnsi"/>
                <w:sz w:val="24"/>
                <w:szCs w:val="24"/>
                <w:lang w:val="el-GR" w:eastAsia="el-GR"/>
              </w:rPr>
              <w:t>"</w:t>
            </w:r>
          </w:p>
        </w:tc>
        <w:tc>
          <w:tcPr>
            <w:tcW w:w="3225" w:type="dxa"/>
            <w:shd w:val="clear" w:color="auto" w:fill="auto"/>
            <w:vAlign w:val="bottom"/>
          </w:tcPr>
          <w:p w:rsidR="001C7CD0" w:rsidRPr="001C7CD0" w:rsidRDefault="001C7CD0" w:rsidP="0080331F">
            <w:pPr>
              <w:jc w:val="both"/>
              <w:rPr>
                <w:rFonts w:eastAsia="Times New Roman" w:cstheme="minorHAnsi"/>
                <w:sz w:val="24"/>
                <w:szCs w:val="24"/>
                <w:lang w:val="el-GR" w:eastAsia="el-GR"/>
              </w:rPr>
            </w:pPr>
            <w:r w:rsidRPr="001C7CD0">
              <w:rPr>
                <w:rFonts w:eastAsia="Times New Roman" w:cstheme="minorHAnsi"/>
                <w:sz w:val="24"/>
                <w:szCs w:val="24"/>
                <w:lang w:val="el-GR" w:eastAsia="el-GR"/>
              </w:rPr>
              <w:t>ΙΔΡΥΜΑ ΝΙΚΟΛΑΟΥ ΚΑΙ ΝΤΟΛΛΗΣ ΓΟΥΛΑΝΔΡΗ - ΜΟΥΣΕΙΟ ΚΥΚΛΑΔΙΚΗΣ ΤΕΧΝΗΣ</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250" w:firstLine="600"/>
              <w:jc w:val="both"/>
              <w:rPr>
                <w:rFonts w:cstheme="minorHAnsi"/>
                <w:sz w:val="24"/>
                <w:szCs w:val="24"/>
              </w:rPr>
            </w:pPr>
            <w:r w:rsidRPr="001C7CD0">
              <w:rPr>
                <w:rFonts w:cstheme="minorHAnsi"/>
                <w:sz w:val="24"/>
                <w:szCs w:val="24"/>
              </w:rPr>
              <w:t>8.500 €</w:t>
            </w:r>
          </w:p>
        </w:tc>
      </w:tr>
      <w:tr w:rsidR="001C7CD0" w:rsidRPr="001C7CD0" w:rsidTr="0080331F">
        <w:trPr>
          <w:trHeight w:val="1182"/>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28</w:t>
            </w:r>
          </w:p>
        </w:tc>
        <w:tc>
          <w:tcPr>
            <w:tcW w:w="4251"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37ο ΠΑΝΟΡΑΜΑ ΕΥΡΩΠΑΪΚΟΥ ΚΙΝΗΜΑΤΟΓΡΑΦΟΥ</w:t>
            </w:r>
          </w:p>
        </w:tc>
        <w:tc>
          <w:tcPr>
            <w:tcW w:w="322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roofErr w:type="spellStart"/>
            <w:r w:rsidRPr="001C7CD0">
              <w:rPr>
                <w:rFonts w:cstheme="minorHAnsi"/>
                <w:sz w:val="24"/>
                <w:szCs w:val="24"/>
              </w:rPr>
              <w:t>Κέντρο</w:t>
            </w:r>
            <w:proofErr w:type="spellEnd"/>
            <w:r w:rsidRPr="001C7CD0">
              <w:rPr>
                <w:rFonts w:cstheme="minorHAnsi"/>
                <w:sz w:val="24"/>
                <w:szCs w:val="24"/>
              </w:rPr>
              <w:t xml:space="preserve"> </w:t>
            </w:r>
            <w:proofErr w:type="spellStart"/>
            <w:r w:rsidRPr="001C7CD0">
              <w:rPr>
                <w:rFonts w:cstheme="minorHAnsi"/>
                <w:sz w:val="24"/>
                <w:szCs w:val="24"/>
              </w:rPr>
              <w:t>Ευρω</w:t>
            </w:r>
            <w:proofErr w:type="spellEnd"/>
            <w:r w:rsidRPr="001C7CD0">
              <w:rPr>
                <w:rFonts w:cstheme="minorHAnsi"/>
                <w:sz w:val="24"/>
                <w:szCs w:val="24"/>
              </w:rPr>
              <w:t xml:space="preserve">παϊκού </w:t>
            </w:r>
            <w:proofErr w:type="spellStart"/>
            <w:r w:rsidRPr="001C7CD0">
              <w:rPr>
                <w:rFonts w:cstheme="minorHAnsi"/>
                <w:sz w:val="24"/>
                <w:szCs w:val="24"/>
              </w:rPr>
              <w:t>Κινημ</w:t>
            </w:r>
            <w:proofErr w:type="spellEnd"/>
            <w:r w:rsidRPr="001C7CD0">
              <w:rPr>
                <w:rFonts w:cstheme="minorHAnsi"/>
                <w:sz w:val="24"/>
                <w:szCs w:val="24"/>
              </w:rPr>
              <w:t>ατογράφου</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200" w:firstLine="480"/>
              <w:jc w:val="both"/>
              <w:rPr>
                <w:rFonts w:cstheme="minorHAnsi"/>
                <w:sz w:val="24"/>
                <w:szCs w:val="24"/>
              </w:rPr>
            </w:pPr>
            <w:r w:rsidRPr="001C7CD0">
              <w:rPr>
                <w:rFonts w:cstheme="minorHAnsi"/>
                <w:sz w:val="24"/>
                <w:szCs w:val="24"/>
              </w:rPr>
              <w:t>5.500 €</w:t>
            </w:r>
          </w:p>
        </w:tc>
      </w:tr>
      <w:tr w:rsidR="001C7CD0" w:rsidRPr="001C7CD0" w:rsidTr="0080331F">
        <w:trPr>
          <w:trHeight w:val="997"/>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29</w:t>
            </w:r>
          </w:p>
        </w:tc>
        <w:tc>
          <w:tcPr>
            <w:tcW w:w="4251" w:type="dxa"/>
            <w:shd w:val="clear" w:color="auto" w:fill="auto"/>
          </w:tcPr>
          <w:p w:rsidR="001C7CD0" w:rsidRPr="001C7CD0" w:rsidRDefault="001C7CD0" w:rsidP="0080331F">
            <w:pPr>
              <w:jc w:val="center"/>
              <w:rPr>
                <w:rFonts w:cstheme="minorHAnsi"/>
                <w:sz w:val="24"/>
                <w:szCs w:val="24"/>
              </w:rPr>
            </w:pPr>
            <w:r w:rsidRPr="001C7CD0">
              <w:rPr>
                <w:rFonts w:cstheme="minorHAnsi"/>
                <w:sz w:val="24"/>
                <w:szCs w:val="24"/>
              </w:rPr>
              <w:t>3BLUE FESTIVAL (ANIMATION &amp; FILM και ΑΤΥΠΗ ΕΚΠΑΙΔΕΥΣΗ)</w:t>
            </w:r>
          </w:p>
        </w:tc>
        <w:tc>
          <w:tcPr>
            <w:tcW w:w="322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roofErr w:type="spellStart"/>
            <w:r w:rsidRPr="001C7CD0">
              <w:rPr>
                <w:rFonts w:cstheme="minorHAnsi"/>
                <w:sz w:val="24"/>
                <w:szCs w:val="24"/>
              </w:rPr>
              <w:t>Δήμος</w:t>
            </w:r>
            <w:proofErr w:type="spellEnd"/>
            <w:r w:rsidRPr="001C7CD0">
              <w:rPr>
                <w:rFonts w:cstheme="minorHAnsi"/>
                <w:sz w:val="24"/>
                <w:szCs w:val="24"/>
              </w:rPr>
              <w:t xml:space="preserve"> </w:t>
            </w:r>
            <w:proofErr w:type="spellStart"/>
            <w:r w:rsidRPr="001C7CD0">
              <w:rPr>
                <w:rFonts w:cstheme="minorHAnsi"/>
                <w:sz w:val="24"/>
                <w:szCs w:val="24"/>
              </w:rPr>
              <w:t>Βάρης</w:t>
            </w:r>
            <w:proofErr w:type="spellEnd"/>
            <w:r w:rsidRPr="001C7CD0">
              <w:rPr>
                <w:rFonts w:cstheme="minorHAnsi"/>
                <w:sz w:val="24"/>
                <w:szCs w:val="24"/>
              </w:rPr>
              <w:t xml:space="preserve"> </w:t>
            </w:r>
            <w:proofErr w:type="spellStart"/>
            <w:r w:rsidRPr="001C7CD0">
              <w:rPr>
                <w:rFonts w:cstheme="minorHAnsi"/>
                <w:sz w:val="24"/>
                <w:szCs w:val="24"/>
              </w:rPr>
              <w:t>Βούλ</w:t>
            </w:r>
            <w:proofErr w:type="spellEnd"/>
            <w:r w:rsidRPr="001C7CD0">
              <w:rPr>
                <w:rFonts w:cstheme="minorHAnsi"/>
                <w:sz w:val="24"/>
                <w:szCs w:val="24"/>
              </w:rPr>
              <w:t xml:space="preserve">ας </w:t>
            </w:r>
            <w:proofErr w:type="spellStart"/>
            <w:r w:rsidRPr="001C7CD0">
              <w:rPr>
                <w:rFonts w:cstheme="minorHAnsi"/>
                <w:sz w:val="24"/>
                <w:szCs w:val="24"/>
              </w:rPr>
              <w:t>Βουλι</w:t>
            </w:r>
            <w:proofErr w:type="spellEnd"/>
            <w:r w:rsidRPr="001C7CD0">
              <w:rPr>
                <w:rFonts w:cstheme="minorHAnsi"/>
                <w:sz w:val="24"/>
                <w:szCs w:val="24"/>
              </w:rPr>
              <w:t>αγμένης</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5.500 €</w:t>
            </w:r>
          </w:p>
        </w:tc>
      </w:tr>
      <w:tr w:rsidR="001C7CD0" w:rsidRPr="001C7CD0" w:rsidTr="0080331F">
        <w:trPr>
          <w:trHeight w:val="1122"/>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30</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3η Γιορτή Συναδελφοσύνης, Αφιερωμένη στις «ΚΟΙΝΟΤΗΤΕΣ ΤΟΥ ΠΑΡΟΝΤΟΣ ΚΑΙ ΤΟΥ ΜΕΛΛΟΝΤΟΣ»</w:t>
            </w:r>
          </w:p>
        </w:tc>
        <w:tc>
          <w:tcPr>
            <w:tcW w:w="3225" w:type="dxa"/>
            <w:shd w:val="clear" w:color="auto" w:fill="auto"/>
          </w:tcPr>
          <w:p w:rsidR="001C7CD0" w:rsidRPr="001C7CD0" w:rsidRDefault="001C7CD0" w:rsidP="0080331F">
            <w:pPr>
              <w:jc w:val="center"/>
              <w:rPr>
                <w:rFonts w:cstheme="minorHAnsi"/>
                <w:sz w:val="24"/>
                <w:szCs w:val="24"/>
                <w:lang w:val="el-GR"/>
              </w:rPr>
            </w:pPr>
            <w:r w:rsidRPr="001C7CD0">
              <w:rPr>
                <w:rFonts w:cstheme="minorHAnsi"/>
                <w:sz w:val="24"/>
                <w:szCs w:val="24"/>
                <w:lang w:val="el-GR"/>
              </w:rPr>
              <w:t>ΣΥΛΛΟΓΟΣ ΓΙΑ ΤΗΝ ΠΝΕΥΜΑΤΙΚΟΤΗΤΑ, ΤΟΝ ΠΟΛΙΤΙΣΜΟ ΚΑΙ ΤΗΝ ΤΕΧΝΟΛΟΓΙΑ "ΝΕΟ ΘΕΜΕΛΙΟ"</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6.500 €</w:t>
            </w:r>
          </w:p>
        </w:tc>
      </w:tr>
      <w:tr w:rsidR="001C7CD0" w:rsidRPr="001C7CD0" w:rsidTr="0080331F">
        <w:trPr>
          <w:trHeight w:val="1002"/>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31</w:t>
            </w:r>
          </w:p>
        </w:tc>
        <w:tc>
          <w:tcPr>
            <w:tcW w:w="4251"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3ο HUMAN CAST Inclusive Art festival</w:t>
            </w:r>
          </w:p>
        </w:tc>
        <w:tc>
          <w:tcPr>
            <w:tcW w:w="322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lang w:val="el-GR"/>
              </w:rPr>
            </w:pPr>
            <w:r w:rsidRPr="001C7CD0">
              <w:rPr>
                <w:rFonts w:cstheme="minorHAnsi"/>
                <w:sz w:val="24"/>
                <w:szCs w:val="24"/>
              </w:rPr>
              <w:t>HUMAN</w:t>
            </w:r>
            <w:r w:rsidRPr="001C7CD0">
              <w:rPr>
                <w:rFonts w:cstheme="minorHAnsi"/>
                <w:sz w:val="24"/>
                <w:szCs w:val="24"/>
                <w:lang w:val="el-GR"/>
              </w:rPr>
              <w:t xml:space="preserve"> </w:t>
            </w:r>
            <w:r w:rsidRPr="001C7CD0">
              <w:rPr>
                <w:rFonts w:cstheme="minorHAnsi"/>
                <w:sz w:val="24"/>
                <w:szCs w:val="24"/>
              </w:rPr>
              <w:t>CAST</w:t>
            </w:r>
            <w:r w:rsidRPr="001C7CD0">
              <w:rPr>
                <w:rFonts w:cstheme="minorHAnsi"/>
                <w:sz w:val="24"/>
                <w:szCs w:val="24"/>
                <w:lang w:val="el-GR"/>
              </w:rPr>
              <w:t xml:space="preserve"> ΑΣΤΙΚΗ ΜΗ ΚΕΡΔΟΣΚΟΠΙΚΗ ΕΤΑΙΡΕΙΑ</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cstheme="minorHAnsi"/>
                <w:sz w:val="24"/>
                <w:szCs w:val="24"/>
              </w:rPr>
            </w:pPr>
            <w:r w:rsidRPr="001C7CD0">
              <w:rPr>
                <w:rFonts w:cstheme="minorHAnsi"/>
                <w:sz w:val="24"/>
                <w:szCs w:val="24"/>
              </w:rPr>
              <w:t>10.500 €</w:t>
            </w:r>
          </w:p>
        </w:tc>
      </w:tr>
      <w:tr w:rsidR="001C7CD0" w:rsidRPr="001C7CD0" w:rsidTr="0080331F">
        <w:trPr>
          <w:trHeight w:val="694"/>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32</w:t>
            </w:r>
          </w:p>
        </w:tc>
        <w:tc>
          <w:tcPr>
            <w:tcW w:w="4251"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42o ΔΙΕΘΝΕΣ ΦΕΣΤΙΒΑΛ ΚΑΡΔΙΤΣΑΣ</w:t>
            </w:r>
          </w:p>
        </w:tc>
        <w:tc>
          <w:tcPr>
            <w:tcW w:w="3225" w:type="dxa"/>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ΔΙΕΘΝΕΣ ΦΕΣΤΙΒΑΛ ΚΑΡΔΙΤΣΑΣ</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6.500 €</w:t>
            </w:r>
          </w:p>
        </w:tc>
      </w:tr>
      <w:tr w:rsidR="001C7CD0" w:rsidRPr="001C7CD0" w:rsidTr="0080331F">
        <w:trPr>
          <w:trHeight w:val="814"/>
        </w:trPr>
        <w:tc>
          <w:tcPr>
            <w:tcW w:w="660" w:type="dxa"/>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Α/Α</w:t>
            </w:r>
          </w:p>
        </w:tc>
        <w:tc>
          <w:tcPr>
            <w:tcW w:w="4251" w:type="dxa"/>
            <w:shd w:val="clear" w:color="auto" w:fill="auto"/>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shd w:val="clear" w:color="auto" w:fill="auto"/>
            <w:vAlign w:val="center"/>
          </w:tcPr>
          <w:p w:rsidR="001C7CD0" w:rsidRPr="001C7CD0" w:rsidRDefault="001C7CD0" w:rsidP="0080331F">
            <w:pPr>
              <w:jc w:val="center"/>
              <w:rPr>
                <w:rFonts w:cstheme="minorHAnsi"/>
                <w:sz w:val="24"/>
                <w:szCs w:val="24"/>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shd w:val="clear" w:color="auto" w:fill="auto"/>
            <w:noWrap/>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903"/>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33</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4ο Φεστιβάλ </w:t>
            </w:r>
            <w:proofErr w:type="spellStart"/>
            <w:r w:rsidRPr="001C7CD0">
              <w:rPr>
                <w:rFonts w:cstheme="minorHAnsi"/>
                <w:sz w:val="24"/>
                <w:szCs w:val="24"/>
              </w:rPr>
              <w:t>AnimACEd</w:t>
            </w:r>
            <w:proofErr w:type="spellEnd"/>
            <w:r w:rsidRPr="001C7CD0">
              <w:rPr>
                <w:rFonts w:cstheme="minorHAnsi"/>
                <w:sz w:val="24"/>
                <w:szCs w:val="24"/>
                <w:lang w:val="el-GR"/>
              </w:rPr>
              <w:t>, Τέχνη Πολιτισμός, Εκπαίδευση</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r w:rsidRPr="001C7CD0">
              <w:rPr>
                <w:rFonts w:cstheme="minorHAnsi"/>
                <w:sz w:val="24"/>
                <w:szCs w:val="24"/>
                <w:lang w:val="el-GR"/>
              </w:rPr>
              <w:t>ΠΟΛΙΤΙΣΤΙΚΕΣ ΚΑΙ ΚΑΛΛΙΤΕΧΝΙΚΕΣ ΔΡΑΣΕΙΣ ΠΑΣΠΑΡΤΟΥ</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00" w:firstLine="240"/>
              <w:jc w:val="both"/>
              <w:rPr>
                <w:rFonts w:cstheme="minorHAnsi"/>
                <w:sz w:val="24"/>
                <w:szCs w:val="24"/>
              </w:rPr>
            </w:pPr>
            <w:r w:rsidRPr="001C7CD0">
              <w:rPr>
                <w:rFonts w:cstheme="minorHAnsi"/>
                <w:sz w:val="24"/>
                <w:szCs w:val="24"/>
              </w:rPr>
              <w:t>10.500 €</w:t>
            </w:r>
          </w:p>
        </w:tc>
      </w:tr>
      <w:tr w:rsidR="001C7CD0" w:rsidRPr="001C7CD0" w:rsidTr="0080331F">
        <w:trPr>
          <w:trHeight w:val="1027"/>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34</w:t>
            </w:r>
          </w:p>
        </w:tc>
        <w:tc>
          <w:tcPr>
            <w:tcW w:w="4251" w:type="dxa"/>
            <w:tcBorders>
              <w:top w:val="nil"/>
              <w:left w:val="nil"/>
              <w:bottom w:val="single" w:sz="4" w:space="0" w:color="auto"/>
              <w:right w:val="single" w:sz="4" w:space="0" w:color="auto"/>
            </w:tcBorders>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4ο </w:t>
            </w:r>
            <w:proofErr w:type="spellStart"/>
            <w:r w:rsidRPr="001C7CD0">
              <w:rPr>
                <w:rFonts w:cstheme="minorHAnsi"/>
                <w:sz w:val="24"/>
                <w:szCs w:val="24"/>
              </w:rPr>
              <w:t>Φεστι</w:t>
            </w:r>
            <w:proofErr w:type="spellEnd"/>
            <w:r w:rsidRPr="001C7CD0">
              <w:rPr>
                <w:rFonts w:cstheme="minorHAnsi"/>
                <w:sz w:val="24"/>
                <w:szCs w:val="24"/>
              </w:rPr>
              <w:t xml:space="preserve">βάλ </w:t>
            </w:r>
            <w:proofErr w:type="spellStart"/>
            <w:r w:rsidRPr="001C7CD0">
              <w:rPr>
                <w:rFonts w:cstheme="minorHAnsi"/>
                <w:sz w:val="24"/>
                <w:szCs w:val="24"/>
              </w:rPr>
              <w:t>Γρίφων</w:t>
            </w:r>
            <w:proofErr w:type="spellEnd"/>
            <w:r w:rsidRPr="001C7CD0">
              <w:rPr>
                <w:rFonts w:cstheme="minorHAnsi"/>
                <w:sz w:val="24"/>
                <w:szCs w:val="24"/>
              </w:rPr>
              <w:t xml:space="preserve"> Κα</w:t>
            </w:r>
            <w:proofErr w:type="spellStart"/>
            <w:r w:rsidRPr="001C7CD0">
              <w:rPr>
                <w:rFonts w:cstheme="minorHAnsi"/>
                <w:sz w:val="24"/>
                <w:szCs w:val="24"/>
              </w:rPr>
              <w:t>στελλορίζου</w:t>
            </w:r>
            <w:proofErr w:type="spellEnd"/>
          </w:p>
        </w:tc>
        <w:tc>
          <w:tcPr>
            <w:tcW w:w="3225" w:type="dxa"/>
            <w:tcBorders>
              <w:top w:val="nil"/>
              <w:left w:val="nil"/>
              <w:bottom w:val="single" w:sz="4" w:space="0" w:color="auto"/>
              <w:right w:val="single" w:sz="4" w:space="0" w:color="auto"/>
            </w:tcBorders>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ΕΝΩΣΗ ΙΔΕΩΝ ΓΡΙΦΩΝ ΚΑΙ ΜΑΘΗΜΑΤΙΚΩΝ</w:t>
            </w:r>
          </w:p>
        </w:tc>
        <w:tc>
          <w:tcPr>
            <w:tcW w:w="1569" w:type="dxa"/>
            <w:tcBorders>
              <w:top w:val="nil"/>
              <w:left w:val="nil"/>
              <w:bottom w:val="single" w:sz="4" w:space="0" w:color="auto"/>
              <w:right w:val="single" w:sz="4" w:space="0" w:color="auto"/>
            </w:tcBorders>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eastAsia="Times New Roman" w:cstheme="minorHAnsi"/>
                <w:sz w:val="24"/>
                <w:szCs w:val="24"/>
                <w:lang w:eastAsia="el-GR"/>
              </w:rPr>
            </w:pPr>
            <w:r w:rsidRPr="001C7CD0">
              <w:rPr>
                <w:rFonts w:cstheme="minorHAnsi"/>
                <w:sz w:val="24"/>
                <w:szCs w:val="24"/>
              </w:rPr>
              <w:t>3.500 €</w:t>
            </w:r>
          </w:p>
        </w:tc>
      </w:tr>
      <w:tr w:rsidR="001C7CD0" w:rsidRPr="001C7CD0" w:rsidTr="0080331F">
        <w:trPr>
          <w:trHeight w:val="1079"/>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35</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tabs>
                <w:tab w:val="left" w:pos="600"/>
              </w:tabs>
              <w:jc w:val="center"/>
              <w:rPr>
                <w:rFonts w:eastAsia="Times New Roman" w:cstheme="minorHAnsi"/>
                <w:sz w:val="24"/>
                <w:szCs w:val="24"/>
                <w:lang w:val="el-GR" w:eastAsia="el-GR"/>
              </w:rPr>
            </w:pPr>
            <w:r w:rsidRPr="001C7CD0">
              <w:rPr>
                <w:rFonts w:eastAsia="Times New Roman" w:cstheme="minorHAnsi"/>
                <w:sz w:val="24"/>
                <w:szCs w:val="24"/>
                <w:lang w:val="el-GR" w:eastAsia="el-GR"/>
              </w:rPr>
              <w:t>40ο ΦΕΣΤΙΒΑΛ ΤΕΧΝΗΣ ΚΑΙ ΠΟΛΙΤΙΣΜΟΥ “ΣΙΚΥΩΝΙΑ 2024”</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tabs>
                <w:tab w:val="left" w:pos="600"/>
              </w:tabs>
              <w:jc w:val="center"/>
              <w:rPr>
                <w:rFonts w:eastAsia="Times New Roman" w:cstheme="minorHAnsi"/>
                <w:sz w:val="24"/>
                <w:szCs w:val="24"/>
                <w:lang w:eastAsia="el-GR"/>
              </w:rPr>
            </w:pPr>
            <w:r w:rsidRPr="001C7CD0">
              <w:rPr>
                <w:rFonts w:eastAsia="Times New Roman" w:cstheme="minorHAnsi"/>
                <w:sz w:val="24"/>
                <w:szCs w:val="24"/>
                <w:lang w:eastAsia="el-GR"/>
              </w:rPr>
              <w:t>ΔΗΜΟΣ ΣΙΚΥΩΝΙΩΝ</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tabs>
                <w:tab w:val="left" w:pos="600"/>
              </w:tabs>
              <w:jc w:val="center"/>
              <w:rPr>
                <w:rFonts w:eastAsia="Times New Roman" w:cstheme="minorHAnsi"/>
                <w:sz w:val="24"/>
                <w:szCs w:val="24"/>
                <w:lang w:eastAsia="el-GR"/>
              </w:rPr>
            </w:pPr>
            <w:r w:rsidRPr="001C7CD0">
              <w:rPr>
                <w:rFonts w:eastAsia="Times New Roman" w:cstheme="minorHAnsi"/>
                <w:sz w:val="24"/>
                <w:szCs w:val="24"/>
                <w:lang w:eastAsia="el-GR"/>
              </w:rPr>
              <w:t>12.500 €</w:t>
            </w:r>
          </w:p>
        </w:tc>
      </w:tr>
      <w:tr w:rsidR="001C7CD0" w:rsidRPr="001C7CD0" w:rsidTr="0080331F">
        <w:trPr>
          <w:trHeight w:val="1130"/>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36</w:t>
            </w:r>
          </w:p>
        </w:tc>
        <w:tc>
          <w:tcPr>
            <w:tcW w:w="4251" w:type="dxa"/>
            <w:shd w:val="clear" w:color="auto" w:fill="auto"/>
            <w:vAlign w:val="bottom"/>
          </w:tcPr>
          <w:p w:rsidR="001C7CD0" w:rsidRPr="001C7CD0" w:rsidRDefault="001C7CD0" w:rsidP="0080331F">
            <w:pPr>
              <w:tabs>
                <w:tab w:val="left" w:pos="600"/>
              </w:tabs>
              <w:jc w:val="center"/>
              <w:rPr>
                <w:rFonts w:eastAsia="Times New Roman" w:cstheme="minorHAnsi"/>
                <w:sz w:val="24"/>
                <w:szCs w:val="24"/>
                <w:lang w:eastAsia="el-GR"/>
              </w:rPr>
            </w:pPr>
            <w:r w:rsidRPr="001C7CD0">
              <w:rPr>
                <w:rFonts w:eastAsia="Times New Roman" w:cstheme="minorHAnsi"/>
                <w:sz w:val="24"/>
                <w:szCs w:val="24"/>
                <w:lang w:eastAsia="el-GR"/>
              </w:rPr>
              <w:t xml:space="preserve">53ο </w:t>
            </w:r>
            <w:proofErr w:type="spellStart"/>
            <w:r w:rsidRPr="001C7CD0">
              <w:rPr>
                <w:rFonts w:eastAsia="Times New Roman" w:cstheme="minorHAnsi"/>
                <w:sz w:val="24"/>
                <w:szCs w:val="24"/>
                <w:lang w:eastAsia="el-GR"/>
              </w:rPr>
              <w:t>Φεστι</w:t>
            </w:r>
            <w:proofErr w:type="spellEnd"/>
            <w:r w:rsidRPr="001C7CD0">
              <w:rPr>
                <w:rFonts w:eastAsia="Times New Roman" w:cstheme="minorHAnsi"/>
                <w:sz w:val="24"/>
                <w:szCs w:val="24"/>
                <w:lang w:eastAsia="el-GR"/>
              </w:rPr>
              <w:t xml:space="preserve">βάλ </w:t>
            </w:r>
            <w:proofErr w:type="spellStart"/>
            <w:r w:rsidRPr="001C7CD0">
              <w:rPr>
                <w:rFonts w:eastAsia="Times New Roman" w:cstheme="minorHAnsi"/>
                <w:sz w:val="24"/>
                <w:szCs w:val="24"/>
                <w:lang w:eastAsia="el-GR"/>
              </w:rPr>
              <w:t>Ολύμ</w:t>
            </w:r>
            <w:proofErr w:type="spellEnd"/>
            <w:r w:rsidRPr="001C7CD0">
              <w:rPr>
                <w:rFonts w:eastAsia="Times New Roman" w:cstheme="minorHAnsi"/>
                <w:sz w:val="24"/>
                <w:szCs w:val="24"/>
                <w:lang w:eastAsia="el-GR"/>
              </w:rPr>
              <w:t>που</w:t>
            </w:r>
          </w:p>
        </w:tc>
        <w:tc>
          <w:tcPr>
            <w:tcW w:w="3225" w:type="dxa"/>
            <w:shd w:val="clear" w:color="auto" w:fill="auto"/>
            <w:vAlign w:val="bottom"/>
          </w:tcPr>
          <w:p w:rsidR="001C7CD0" w:rsidRPr="001C7CD0" w:rsidRDefault="001C7CD0" w:rsidP="0080331F">
            <w:pPr>
              <w:tabs>
                <w:tab w:val="left" w:pos="600"/>
              </w:tabs>
              <w:jc w:val="center"/>
              <w:rPr>
                <w:rFonts w:eastAsia="Times New Roman" w:cstheme="minorHAnsi"/>
                <w:sz w:val="24"/>
                <w:szCs w:val="24"/>
                <w:lang w:eastAsia="el-GR"/>
              </w:rPr>
            </w:pPr>
            <w:r w:rsidRPr="001C7CD0">
              <w:rPr>
                <w:rFonts w:eastAsia="Times New Roman" w:cstheme="minorHAnsi"/>
                <w:sz w:val="24"/>
                <w:szCs w:val="24"/>
                <w:lang w:eastAsia="el-GR"/>
              </w:rPr>
              <w:t>ΟΡΓΑΝΙΣΜΟΣ ΦΕΣΤΙΒΑΛ ΟΛΥΜΠΟΥ</w:t>
            </w:r>
          </w:p>
        </w:tc>
        <w:tc>
          <w:tcPr>
            <w:tcW w:w="1569" w:type="dxa"/>
            <w:shd w:val="clear" w:color="auto" w:fill="auto"/>
            <w:noWrap/>
            <w:vAlign w:val="bottom"/>
          </w:tcPr>
          <w:p w:rsidR="001C7CD0" w:rsidRPr="001C7CD0" w:rsidRDefault="001C7CD0" w:rsidP="0080331F">
            <w:pPr>
              <w:tabs>
                <w:tab w:val="left" w:pos="600"/>
              </w:tabs>
              <w:ind w:firstLineChars="150" w:firstLine="360"/>
              <w:jc w:val="both"/>
              <w:rPr>
                <w:rFonts w:eastAsia="Times New Roman" w:cstheme="minorHAnsi"/>
                <w:sz w:val="24"/>
                <w:szCs w:val="24"/>
                <w:lang w:eastAsia="el-GR"/>
              </w:rPr>
            </w:pPr>
            <w:r w:rsidRPr="001C7CD0">
              <w:rPr>
                <w:rFonts w:eastAsia="Times New Roman" w:cstheme="minorHAnsi"/>
                <w:sz w:val="24"/>
                <w:szCs w:val="24"/>
                <w:lang w:eastAsia="el-GR"/>
              </w:rPr>
              <w:t>12.500 €</w:t>
            </w:r>
          </w:p>
        </w:tc>
      </w:tr>
      <w:tr w:rsidR="001C7CD0" w:rsidRPr="001C7CD0" w:rsidTr="0080331F">
        <w:trPr>
          <w:trHeight w:val="1017"/>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37</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5</w:t>
            </w:r>
            <w:r w:rsidRPr="001C7CD0">
              <w:rPr>
                <w:rFonts w:cstheme="minorHAnsi"/>
                <w:sz w:val="24"/>
                <w:szCs w:val="24"/>
              </w:rPr>
              <w:t>o</w:t>
            </w:r>
            <w:r w:rsidRPr="001C7CD0">
              <w:rPr>
                <w:rFonts w:cstheme="minorHAnsi"/>
                <w:sz w:val="24"/>
                <w:szCs w:val="24"/>
                <w:lang w:val="el-GR"/>
              </w:rPr>
              <w:t xml:space="preserve"> ΔΙΕΘΝΕΣ ΦΕΣΤΙΒΑΛ ΚΙΝΗΜΑΤΟΓΡΑΦΟΥ ΚΑΙ ΓΑΣΤΡΟΝΟΜΙΑΣ ΑΘΗΝΑΣ</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250" w:firstLine="600"/>
              <w:jc w:val="both"/>
              <w:rPr>
                <w:rFonts w:eastAsia="Times New Roman" w:cstheme="minorHAnsi"/>
                <w:sz w:val="24"/>
                <w:szCs w:val="24"/>
                <w:lang w:eastAsia="el-GR"/>
              </w:rPr>
            </w:pPr>
            <w:r w:rsidRPr="001C7CD0">
              <w:rPr>
                <w:rFonts w:cstheme="minorHAnsi"/>
                <w:sz w:val="24"/>
                <w:szCs w:val="24"/>
              </w:rPr>
              <w:t>TEOREMA ΑΜΚΕ</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both"/>
              <w:rPr>
                <w:rFonts w:cstheme="minorHAnsi"/>
                <w:sz w:val="24"/>
                <w:szCs w:val="24"/>
              </w:rPr>
            </w:pPr>
          </w:p>
          <w:p w:rsidR="001C7CD0" w:rsidRPr="001C7CD0" w:rsidRDefault="001C7CD0" w:rsidP="0080331F">
            <w:pPr>
              <w:ind w:firstLineChars="150" w:firstLine="360"/>
              <w:jc w:val="both"/>
              <w:rPr>
                <w:rFonts w:eastAsia="Times New Roman" w:cstheme="minorHAnsi"/>
                <w:sz w:val="24"/>
                <w:szCs w:val="24"/>
                <w:lang w:eastAsia="el-GR"/>
              </w:rPr>
            </w:pPr>
            <w:r w:rsidRPr="001C7CD0">
              <w:rPr>
                <w:rFonts w:cstheme="minorHAnsi"/>
                <w:sz w:val="24"/>
                <w:szCs w:val="24"/>
              </w:rPr>
              <w:t>6.500 €</w:t>
            </w:r>
          </w:p>
        </w:tc>
      </w:tr>
      <w:tr w:rsidR="001C7CD0" w:rsidRPr="001C7CD0" w:rsidTr="0080331F">
        <w:trPr>
          <w:trHeight w:val="1254"/>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38</w:t>
            </w:r>
          </w:p>
        </w:tc>
        <w:tc>
          <w:tcPr>
            <w:tcW w:w="4251"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50" w:firstLine="120"/>
              <w:jc w:val="both"/>
              <w:rPr>
                <w:rFonts w:cstheme="minorHAnsi"/>
                <w:sz w:val="24"/>
                <w:szCs w:val="24"/>
                <w:lang w:val="el-GR"/>
              </w:rPr>
            </w:pPr>
          </w:p>
          <w:p w:rsidR="001C7CD0" w:rsidRPr="001C7CD0" w:rsidRDefault="001C7CD0" w:rsidP="0080331F">
            <w:pPr>
              <w:ind w:firstLineChars="50" w:firstLine="120"/>
              <w:jc w:val="both"/>
              <w:rPr>
                <w:rFonts w:eastAsia="Times New Roman" w:cstheme="minorHAnsi"/>
                <w:sz w:val="24"/>
                <w:szCs w:val="24"/>
                <w:lang w:val="el-GR" w:eastAsia="el-GR"/>
              </w:rPr>
            </w:pPr>
            <w:r w:rsidRPr="001C7CD0">
              <w:rPr>
                <w:rFonts w:cstheme="minorHAnsi"/>
                <w:sz w:val="24"/>
                <w:szCs w:val="24"/>
                <w:lang w:val="el-GR"/>
              </w:rPr>
              <w:t>5</w:t>
            </w:r>
            <w:r w:rsidRPr="001C7CD0">
              <w:rPr>
                <w:rFonts w:cstheme="minorHAnsi"/>
                <w:sz w:val="24"/>
                <w:szCs w:val="24"/>
              </w:rPr>
              <w:t>o</w:t>
            </w:r>
            <w:r w:rsidRPr="001C7CD0">
              <w:rPr>
                <w:rFonts w:cstheme="minorHAnsi"/>
                <w:sz w:val="24"/>
                <w:szCs w:val="24"/>
                <w:lang w:val="el-GR"/>
              </w:rPr>
              <w:t xml:space="preserve"> Φεστιβάλ Τεχνών Σάμου - Ανατολικό Άκρο</w:t>
            </w:r>
          </w:p>
        </w:tc>
        <w:tc>
          <w:tcPr>
            <w:tcW w:w="3225" w:type="dxa"/>
            <w:shd w:val="clear" w:color="auto" w:fill="auto"/>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eastAsia="Times New Roman" w:cstheme="minorHAnsi"/>
                <w:sz w:val="24"/>
                <w:szCs w:val="24"/>
                <w:lang w:val="el-GR" w:eastAsia="el-GR"/>
              </w:rPr>
            </w:pPr>
            <w:proofErr w:type="spellStart"/>
            <w:r w:rsidRPr="001C7CD0">
              <w:rPr>
                <w:rFonts w:cstheme="minorHAnsi"/>
                <w:sz w:val="24"/>
                <w:szCs w:val="24"/>
                <w:lang w:val="el-GR"/>
              </w:rPr>
              <w:t>Φωτόνησος</w:t>
            </w:r>
            <w:proofErr w:type="spellEnd"/>
            <w:r w:rsidRPr="001C7CD0">
              <w:rPr>
                <w:rFonts w:cstheme="minorHAnsi"/>
                <w:sz w:val="24"/>
                <w:szCs w:val="24"/>
                <w:lang w:val="el-GR"/>
              </w:rPr>
              <w:t xml:space="preserve"> Τεχνών &amp; Πολιτισμού Αστική Μη Κερδοσκοπική Εταιρεία</w:t>
            </w:r>
          </w:p>
        </w:tc>
        <w:tc>
          <w:tcPr>
            <w:tcW w:w="1569" w:type="dxa"/>
            <w:shd w:val="clear" w:color="auto" w:fill="auto"/>
            <w:noWrap/>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both"/>
              <w:rPr>
                <w:rFonts w:cstheme="minorHAnsi"/>
                <w:sz w:val="24"/>
                <w:szCs w:val="24"/>
                <w:lang w:val="el-GR"/>
              </w:rPr>
            </w:pPr>
          </w:p>
          <w:p w:rsidR="001C7CD0" w:rsidRPr="001C7CD0" w:rsidRDefault="001C7CD0" w:rsidP="0080331F">
            <w:pPr>
              <w:ind w:firstLineChars="150" w:firstLine="360"/>
              <w:jc w:val="both"/>
              <w:rPr>
                <w:rFonts w:eastAsia="Times New Roman" w:cstheme="minorHAnsi"/>
                <w:sz w:val="24"/>
                <w:szCs w:val="24"/>
                <w:lang w:eastAsia="el-GR"/>
              </w:rPr>
            </w:pPr>
            <w:r w:rsidRPr="001C7CD0">
              <w:rPr>
                <w:rFonts w:cstheme="minorHAnsi"/>
                <w:sz w:val="24"/>
                <w:szCs w:val="24"/>
              </w:rPr>
              <w:t>8.500 €</w:t>
            </w:r>
          </w:p>
        </w:tc>
      </w:tr>
      <w:tr w:rsidR="001C7CD0" w:rsidRPr="001C7CD0" w:rsidTr="0080331F">
        <w:trPr>
          <w:trHeight w:val="978"/>
        </w:trPr>
        <w:tc>
          <w:tcPr>
            <w:tcW w:w="660" w:type="dxa"/>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39</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 xml:space="preserve">5ο ΦΕΣΤΙΒΑΛ ΑΣΤΥΝΟΜΙΚΗΣ ΛΟΓΟΤΕΧΝΙΑΣ </w:t>
            </w:r>
            <w:r w:rsidRPr="001C7CD0">
              <w:rPr>
                <w:rFonts w:eastAsia="Times New Roman" w:cstheme="minorHAnsi"/>
                <w:sz w:val="24"/>
                <w:szCs w:val="24"/>
                <w:lang w:eastAsia="el-GR"/>
              </w:rPr>
              <w:t>AGATHA</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AGATHA</w:t>
            </w:r>
            <w:r w:rsidRPr="001C7CD0">
              <w:rPr>
                <w:rFonts w:eastAsia="Times New Roman" w:cstheme="minorHAnsi"/>
                <w:sz w:val="24"/>
                <w:szCs w:val="24"/>
                <w:lang w:val="el-GR" w:eastAsia="el-GR"/>
              </w:rPr>
              <w:t xml:space="preserve"> ΑΣΤΙΚΗ ΜΗ ΚΕΡΔΟΣΚΟΠΙΚΗ ΕΤΑΙΡΕΙΑ (Α.Μ.Κ.Ε.)</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 </w:t>
            </w:r>
          </w:p>
        </w:tc>
      </w:tr>
      <w:tr w:rsidR="001C7CD0" w:rsidRPr="001C7CD0" w:rsidTr="0080331F">
        <w:trPr>
          <w:trHeight w:val="666"/>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40</w:t>
            </w:r>
          </w:p>
        </w:tc>
        <w:tc>
          <w:tcPr>
            <w:tcW w:w="4251" w:type="dxa"/>
            <w:tcBorders>
              <w:bottom w:val="single" w:sz="4" w:space="0" w:color="auto"/>
            </w:tcBorders>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5ο </w:t>
            </w:r>
            <w:proofErr w:type="spellStart"/>
            <w:r w:rsidRPr="001C7CD0">
              <w:rPr>
                <w:rFonts w:cstheme="minorHAnsi"/>
                <w:sz w:val="24"/>
                <w:szCs w:val="24"/>
              </w:rPr>
              <w:t>Φεστι</w:t>
            </w:r>
            <w:proofErr w:type="spellEnd"/>
            <w:r w:rsidRPr="001C7CD0">
              <w:rPr>
                <w:rFonts w:cstheme="minorHAnsi"/>
                <w:sz w:val="24"/>
                <w:szCs w:val="24"/>
              </w:rPr>
              <w:t xml:space="preserve">βάλ </w:t>
            </w:r>
            <w:proofErr w:type="spellStart"/>
            <w:r w:rsidRPr="001C7CD0">
              <w:rPr>
                <w:rFonts w:cstheme="minorHAnsi"/>
                <w:sz w:val="24"/>
                <w:szCs w:val="24"/>
              </w:rPr>
              <w:t>Κωμωδί</w:t>
            </w:r>
            <w:proofErr w:type="spellEnd"/>
            <w:r w:rsidRPr="001C7CD0">
              <w:rPr>
                <w:rFonts w:cstheme="minorHAnsi"/>
                <w:sz w:val="24"/>
                <w:szCs w:val="24"/>
              </w:rPr>
              <w:t>ας 2024</w:t>
            </w:r>
          </w:p>
        </w:tc>
        <w:tc>
          <w:tcPr>
            <w:tcW w:w="3225" w:type="dxa"/>
            <w:tcBorders>
              <w:bottom w:val="single" w:sz="4" w:space="0" w:color="auto"/>
            </w:tcBorders>
            <w:shd w:val="clear" w:color="auto" w:fill="auto"/>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ΔΗΜΟΤΙΚΟ ΘΕΑΤΡΟ ΤΡΙΚΑΛΩΝ</w:t>
            </w:r>
          </w:p>
        </w:tc>
        <w:tc>
          <w:tcPr>
            <w:tcW w:w="1569" w:type="dxa"/>
            <w:shd w:val="clear" w:color="auto" w:fill="auto"/>
            <w:noWrap/>
          </w:tcPr>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cstheme="minorHAnsi"/>
                <w:sz w:val="24"/>
                <w:szCs w:val="24"/>
              </w:rPr>
            </w:pPr>
          </w:p>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6.500 € </w:t>
            </w:r>
          </w:p>
        </w:tc>
      </w:tr>
      <w:tr w:rsidR="001C7CD0" w:rsidRPr="001C7CD0" w:rsidTr="0080331F">
        <w:trPr>
          <w:trHeight w:val="752"/>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41</w:t>
            </w:r>
          </w:p>
        </w:tc>
        <w:tc>
          <w:tcPr>
            <w:tcW w:w="4251" w:type="dxa"/>
            <w:tcBorders>
              <w:top w:val="single" w:sz="4" w:space="0" w:color="auto"/>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5ο ΦΕΣΤΙΒΑΛ ΠΟΛΙΤΙΣΜΟΥ ΠΑΡΑΔΟΣΗΣ &amp; ΤΕΧΝΩΝ ΣΤΗ ΣΗΤΕΙΑ</w:t>
            </w:r>
          </w:p>
        </w:tc>
        <w:tc>
          <w:tcPr>
            <w:tcW w:w="3225" w:type="dxa"/>
            <w:tcBorders>
              <w:top w:val="single" w:sz="4" w:space="0" w:color="auto"/>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ΠΟΛΙΤΙΣΤΙΚΟ ΑΡΓΑΣΤΗΡΙ ΣΗΤΕΙΑΣ ''ΔΙΚΤΥΝΝΑ''</w:t>
            </w: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4.500 € </w:t>
            </w:r>
          </w:p>
        </w:tc>
      </w:tr>
      <w:tr w:rsidR="001C7CD0" w:rsidRPr="001C7CD0" w:rsidTr="0080331F">
        <w:trPr>
          <w:trHeight w:val="893"/>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42</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6o ΦΕΣΤΙΒΑΛ ΤΩΝ ΝΤΟΠΙΩΝ - MESSOLONGHI BY LOCALS FESTIVAL ΕΞΕΡΕΥΝΗΣΕ ΤΗΝ ΤΟΠΙΚΗ ΤΑΥΤΟΤΗΤΑ</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ΤΟ ΜΕΣΟΛΟΓΓΙ ΤΩΝ ΝΤΟΠΙΩΝ</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6.500 €</w:t>
            </w:r>
          </w:p>
        </w:tc>
      </w:tr>
      <w:tr w:rsidR="001C7CD0" w:rsidRPr="001C7CD0" w:rsidTr="0080331F">
        <w:trPr>
          <w:trHeight w:val="90"/>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43</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6th International Kalamata Dance Cup - Beyond Limits</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 xml:space="preserve">Πολιτιστικός-Χορευτικός Σύλλογος Καλαμάτας </w:t>
            </w:r>
            <w:r w:rsidRPr="001C7CD0">
              <w:rPr>
                <w:rFonts w:eastAsia="Times New Roman" w:cstheme="minorHAnsi"/>
                <w:sz w:val="24"/>
                <w:szCs w:val="24"/>
                <w:lang w:eastAsia="el-GR"/>
              </w:rPr>
              <w:t>Dance</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Challenge</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6.500 €</w:t>
            </w:r>
          </w:p>
        </w:tc>
      </w:tr>
      <w:tr w:rsidR="001C7CD0" w:rsidRPr="001C7CD0" w:rsidTr="0080331F">
        <w:trPr>
          <w:trHeight w:val="615"/>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44</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7</w:t>
            </w:r>
            <w:r w:rsidRPr="001C7CD0">
              <w:rPr>
                <w:rFonts w:eastAsia="Times New Roman" w:cstheme="minorHAnsi"/>
                <w:sz w:val="24"/>
                <w:szCs w:val="24"/>
                <w:lang w:eastAsia="el-GR"/>
              </w:rPr>
              <w:t>o</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Balkan</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Can</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Kino</w:t>
            </w:r>
            <w:r w:rsidRPr="001C7CD0">
              <w:rPr>
                <w:rFonts w:eastAsia="Times New Roman" w:cstheme="minorHAnsi"/>
                <w:sz w:val="24"/>
                <w:szCs w:val="24"/>
                <w:lang w:val="el-GR" w:eastAsia="el-GR"/>
              </w:rPr>
              <w:t xml:space="preserve"> Συμπόσιο Κινηματογράφου</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FLP</w:t>
            </w:r>
            <w:r w:rsidRPr="001C7CD0">
              <w:rPr>
                <w:rFonts w:eastAsia="Times New Roman" w:cstheme="minorHAnsi"/>
                <w:sz w:val="24"/>
                <w:szCs w:val="24"/>
                <w:lang w:val="el-GR" w:eastAsia="el-GR"/>
              </w:rPr>
              <w:t xml:space="preserve"> ΑΤΗΕΝ</w:t>
            </w:r>
            <w:r w:rsidRPr="001C7CD0">
              <w:rPr>
                <w:rFonts w:eastAsia="Times New Roman" w:cstheme="minorHAnsi"/>
                <w:sz w:val="24"/>
                <w:szCs w:val="24"/>
                <w:lang w:eastAsia="el-GR"/>
              </w:rPr>
              <w:t>S</w:t>
            </w:r>
            <w:r w:rsidRPr="001C7CD0">
              <w:rPr>
                <w:rFonts w:eastAsia="Times New Roman" w:cstheme="minorHAnsi"/>
                <w:sz w:val="24"/>
                <w:szCs w:val="24"/>
                <w:lang w:val="el-GR" w:eastAsia="el-GR"/>
              </w:rPr>
              <w:t xml:space="preserve"> ΑΣΤΙΚΗ ΜΗ ΚΕΡΔΟΣΚΟΠΙΚΗ ΕΤΑΙΡΙΑ</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 </w:t>
            </w:r>
          </w:p>
        </w:tc>
      </w:tr>
      <w:tr w:rsidR="001C7CD0" w:rsidRPr="001C7CD0" w:rsidTr="0080331F">
        <w:trPr>
          <w:trHeight w:val="700"/>
        </w:trPr>
        <w:tc>
          <w:tcPr>
            <w:tcW w:w="660" w:type="dxa"/>
            <w:tcBorders>
              <w:bottom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45</w:t>
            </w:r>
          </w:p>
        </w:tc>
        <w:tc>
          <w:tcPr>
            <w:tcW w:w="4251"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7o Πα</w:t>
            </w:r>
            <w:proofErr w:type="spellStart"/>
            <w:r w:rsidRPr="001C7CD0">
              <w:rPr>
                <w:rFonts w:eastAsia="Times New Roman" w:cstheme="minorHAnsi"/>
                <w:sz w:val="24"/>
                <w:szCs w:val="24"/>
                <w:lang w:eastAsia="el-GR"/>
              </w:rPr>
              <w:t>ιδικό</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Πολιτιστικό</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Φεστι</w:t>
            </w:r>
            <w:proofErr w:type="spellEnd"/>
            <w:r w:rsidRPr="001C7CD0">
              <w:rPr>
                <w:rFonts w:eastAsia="Times New Roman" w:cstheme="minorHAnsi"/>
                <w:sz w:val="24"/>
                <w:szCs w:val="24"/>
                <w:lang w:eastAsia="el-GR"/>
              </w:rPr>
              <w:t>βάλ “Bobos Arts Festival”</w:t>
            </w:r>
          </w:p>
        </w:tc>
        <w:tc>
          <w:tcPr>
            <w:tcW w:w="3225" w:type="dxa"/>
            <w:tcBorders>
              <w:top w:val="nil"/>
              <w:left w:val="nil"/>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CREATIVE IMPACT ΑΜΚΕ</w:t>
            </w:r>
          </w:p>
        </w:tc>
        <w:tc>
          <w:tcPr>
            <w:tcW w:w="1569" w:type="dxa"/>
            <w:tcBorders>
              <w:top w:val="nil"/>
              <w:left w:val="nil"/>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7ο Φεστιβάλ της ΟΜΣΙΕ "ΒΥΖΑΝΤΙΝΕΣ ΜΟΥΣΙΚΕΣ ΓΙΟΡΤΕΣ"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ΟΜΟΣΠΟΝΔΙΑ ΣΥΛΛΟΓΩΝ ΙΕΡΟΨΑΛΤΩΝ ΕΛΛΑΔΟΣ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 5.500 €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8th </w:t>
            </w:r>
            <w:proofErr w:type="spellStart"/>
            <w:r w:rsidRPr="001C7CD0">
              <w:rPr>
                <w:rFonts w:cstheme="minorHAnsi"/>
                <w:sz w:val="24"/>
                <w:szCs w:val="24"/>
              </w:rPr>
              <w:t>Chaniartoon</w:t>
            </w:r>
            <w:proofErr w:type="spellEnd"/>
            <w:r w:rsidRPr="001C7CD0">
              <w:rPr>
                <w:rFonts w:cstheme="minorHAnsi"/>
                <w:sz w:val="24"/>
                <w:szCs w:val="24"/>
              </w:rPr>
              <w:t xml:space="preserve"> - International Comic &amp; Animation Festival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Πολικός Αστέρας - Οργανισμός για τον πολιτισμό την τέχνη και την εκπαίδευση - Αστική μη Κερδοσκοπική Εταιρεία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10.500 € </w:t>
            </w:r>
          </w:p>
        </w:tc>
      </w:tr>
      <w:tr w:rsidR="001C7CD0" w:rsidRPr="001C7CD0" w:rsidTr="0080331F">
        <w:trPr>
          <w:trHeight w:val="956"/>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eastAsia="el-GR"/>
              </w:rPr>
            </w:pPr>
            <w:r w:rsidRPr="001C7CD0">
              <w:rPr>
                <w:rFonts w:cstheme="minorHAnsi"/>
                <w:sz w:val="24"/>
                <w:szCs w:val="24"/>
                <w:lang w:val="el-GR"/>
              </w:rPr>
              <w:t xml:space="preserve">8η Αναβίωση των </w:t>
            </w:r>
            <w:proofErr w:type="spellStart"/>
            <w:r w:rsidRPr="001C7CD0">
              <w:rPr>
                <w:rFonts w:cstheme="minorHAnsi"/>
                <w:sz w:val="24"/>
                <w:szCs w:val="24"/>
                <w:lang w:val="el-GR"/>
              </w:rPr>
              <w:t>Νέμεων</w:t>
            </w:r>
            <w:proofErr w:type="spellEnd"/>
            <w:r w:rsidRPr="001C7CD0">
              <w:rPr>
                <w:rFonts w:cstheme="minorHAnsi"/>
                <w:sz w:val="24"/>
                <w:szCs w:val="24"/>
                <w:lang w:val="el-GR"/>
              </w:rPr>
              <w:t xml:space="preserve"> Αγώνων</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eastAsia="el-GR"/>
              </w:rPr>
            </w:pPr>
            <w:r w:rsidRPr="001C7CD0">
              <w:rPr>
                <w:rFonts w:cstheme="minorHAnsi"/>
                <w:sz w:val="24"/>
                <w:szCs w:val="24"/>
                <w:lang w:val="el-GR"/>
              </w:rPr>
              <w:t xml:space="preserve">Σύλλογος για την Αναβίωση των </w:t>
            </w:r>
            <w:proofErr w:type="spellStart"/>
            <w:r w:rsidRPr="001C7CD0">
              <w:rPr>
                <w:rFonts w:cstheme="minorHAnsi"/>
                <w:sz w:val="24"/>
                <w:szCs w:val="24"/>
                <w:lang w:val="el-GR"/>
              </w:rPr>
              <w:t>Νέμεων</w:t>
            </w:r>
            <w:proofErr w:type="spellEnd"/>
            <w:r w:rsidRPr="001C7CD0">
              <w:rPr>
                <w:rFonts w:cstheme="minorHAnsi"/>
                <w:sz w:val="24"/>
                <w:szCs w:val="24"/>
                <w:lang w:val="el-GR"/>
              </w:rPr>
              <w:t xml:space="preserve"> Αγώνων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lang w:val="el-GR"/>
              </w:rPr>
            </w:pPr>
          </w:p>
          <w:p w:rsidR="001C7CD0" w:rsidRPr="001C7CD0" w:rsidRDefault="001C7CD0" w:rsidP="0080331F">
            <w:pPr>
              <w:jc w:val="center"/>
              <w:rPr>
                <w:rFonts w:cstheme="minorHAnsi"/>
                <w:sz w:val="24"/>
                <w:szCs w:val="24"/>
                <w:lang w:val="el-GR"/>
              </w:rPr>
            </w:pPr>
          </w:p>
          <w:p w:rsidR="001C7CD0" w:rsidRPr="001C7CD0" w:rsidRDefault="001C7CD0" w:rsidP="0080331F">
            <w:pPr>
              <w:ind w:firstLineChars="150" w:firstLine="360"/>
              <w:jc w:val="both"/>
              <w:rPr>
                <w:rFonts w:cstheme="minorHAnsi"/>
                <w:sz w:val="24"/>
                <w:szCs w:val="24"/>
                <w:lang w:eastAsia="el-GR"/>
              </w:rPr>
            </w:pPr>
            <w:r w:rsidRPr="001C7CD0">
              <w:rPr>
                <w:rFonts w:cstheme="minorHAnsi"/>
                <w:sz w:val="24"/>
                <w:szCs w:val="24"/>
              </w:rPr>
              <w:t>6.000 €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 xml:space="preserve">8ο </w:t>
            </w:r>
            <w:r w:rsidRPr="001C7CD0">
              <w:rPr>
                <w:rFonts w:cstheme="minorHAnsi"/>
                <w:sz w:val="24"/>
                <w:szCs w:val="24"/>
              </w:rPr>
              <w:t>bio</w:t>
            </w:r>
            <w:r w:rsidRPr="001C7CD0">
              <w:rPr>
                <w:rFonts w:cstheme="minorHAnsi"/>
                <w:sz w:val="24"/>
                <w:szCs w:val="24"/>
                <w:lang w:val="el-GR"/>
              </w:rPr>
              <w:t xml:space="preserve"> - </w:t>
            </w:r>
            <w:r w:rsidRPr="001C7CD0">
              <w:rPr>
                <w:rFonts w:cstheme="minorHAnsi"/>
                <w:sz w:val="24"/>
                <w:szCs w:val="24"/>
              </w:rPr>
              <w:t>Mechanical</w:t>
            </w:r>
            <w:r w:rsidRPr="001C7CD0">
              <w:rPr>
                <w:rFonts w:cstheme="minorHAnsi"/>
                <w:sz w:val="24"/>
                <w:szCs w:val="24"/>
                <w:lang w:val="el-GR"/>
              </w:rPr>
              <w:t xml:space="preserve"> </w:t>
            </w:r>
            <w:r w:rsidRPr="001C7CD0">
              <w:rPr>
                <w:rFonts w:cstheme="minorHAnsi"/>
                <w:sz w:val="24"/>
                <w:szCs w:val="24"/>
              </w:rPr>
              <w:t>Festival</w:t>
            </w:r>
            <w:r w:rsidRPr="001C7CD0">
              <w:rPr>
                <w:rFonts w:cstheme="minorHAnsi"/>
                <w:sz w:val="24"/>
                <w:szCs w:val="24"/>
                <w:lang w:val="el-GR"/>
              </w:rPr>
              <w:t xml:space="preserve"> | Σπασμένο Καράβι - </w:t>
            </w:r>
            <w:proofErr w:type="spellStart"/>
            <w:r w:rsidRPr="001C7CD0">
              <w:rPr>
                <w:rFonts w:cstheme="minorHAnsi"/>
                <w:sz w:val="24"/>
                <w:szCs w:val="24"/>
                <w:lang w:val="el-GR"/>
              </w:rPr>
              <w:t>Νάν</w:t>
            </w:r>
            <w:proofErr w:type="spellEnd"/>
            <w:r w:rsidRPr="001C7CD0">
              <w:rPr>
                <w:rFonts w:cstheme="minorHAnsi"/>
                <w:sz w:val="24"/>
                <w:szCs w:val="24"/>
                <w:lang w:val="el-GR"/>
              </w:rPr>
              <w:t>’ αφράτος ο τόπος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ΘΕΑΤΡΟ ΧΑΛΚΙΔΑΣ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 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8ο Διεθνές Φεστιβάλ Κουκλοθέατρου Καλαμάτας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ΠΕΙΡΑΜΑΤΙΚΗ ΣΚΗΝΗ ΚΑΛΑΜΑΤΑΣ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 xml:space="preserve"> 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8ο ΦΕΣΤΙΒΑΛ ΔΩΔΩΝΗΣ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Δήμος</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Δωδώνης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8ο ΦΕΣΤΙΒΑΛ ΜΟΥΣΑ ΕΛΛΗΝΙΚΗ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ΜΟΥΣΑ ΕΛΛΗΝΙΚΗ</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10.500 €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 xml:space="preserve">9ο </w:t>
            </w:r>
            <w:proofErr w:type="spellStart"/>
            <w:r w:rsidRPr="001C7CD0">
              <w:rPr>
                <w:rFonts w:eastAsia="Times New Roman" w:cstheme="minorHAnsi"/>
                <w:sz w:val="24"/>
                <w:szCs w:val="24"/>
                <w:lang w:eastAsia="el-GR"/>
              </w:rPr>
              <w:t>Διεθνές</w:t>
            </w:r>
            <w:proofErr w:type="spellEnd"/>
            <w:r w:rsidRPr="001C7CD0">
              <w:rPr>
                <w:rFonts w:eastAsia="Times New Roman" w:cstheme="minorHAnsi"/>
                <w:sz w:val="24"/>
                <w:szCs w:val="24"/>
                <w:lang w:eastAsia="el-GR"/>
              </w:rPr>
              <w:t xml:space="preserve"> Street Art </w:t>
            </w:r>
            <w:proofErr w:type="spellStart"/>
            <w:r w:rsidRPr="001C7CD0">
              <w:rPr>
                <w:rFonts w:eastAsia="Times New Roman" w:cstheme="minorHAnsi"/>
                <w:sz w:val="24"/>
                <w:szCs w:val="24"/>
                <w:lang w:eastAsia="el-GR"/>
              </w:rPr>
              <w:t>Φεστι</w:t>
            </w:r>
            <w:proofErr w:type="spellEnd"/>
            <w:r w:rsidRPr="001C7CD0">
              <w:rPr>
                <w:rFonts w:eastAsia="Times New Roman" w:cstheme="minorHAnsi"/>
                <w:sz w:val="24"/>
                <w:szCs w:val="24"/>
                <w:lang w:eastAsia="el-GR"/>
              </w:rPr>
              <w:t xml:space="preserve">βάλ </w:t>
            </w:r>
            <w:proofErr w:type="spellStart"/>
            <w:r w:rsidRPr="001C7CD0">
              <w:rPr>
                <w:rFonts w:eastAsia="Times New Roman" w:cstheme="minorHAnsi"/>
                <w:sz w:val="24"/>
                <w:szCs w:val="24"/>
                <w:lang w:eastAsia="el-GR"/>
              </w:rPr>
              <w:t>Πάτρ</w:t>
            </w:r>
            <w:proofErr w:type="spellEnd"/>
            <w:r w:rsidRPr="001C7CD0">
              <w:rPr>
                <w:rFonts w:eastAsia="Times New Roman" w:cstheme="minorHAnsi"/>
                <w:sz w:val="24"/>
                <w:szCs w:val="24"/>
                <w:lang w:eastAsia="el-GR"/>
              </w:rPr>
              <w:t xml:space="preserve">ας | </w:t>
            </w:r>
            <w:proofErr w:type="spellStart"/>
            <w:r w:rsidRPr="001C7CD0">
              <w:rPr>
                <w:rFonts w:eastAsia="Times New Roman" w:cstheme="minorHAnsi"/>
                <w:sz w:val="24"/>
                <w:szCs w:val="24"/>
                <w:lang w:eastAsia="el-GR"/>
              </w:rPr>
              <w:t>ArtWalk</w:t>
            </w:r>
            <w:proofErr w:type="spellEnd"/>
            <w:r w:rsidRPr="001C7CD0">
              <w:rPr>
                <w:rFonts w:eastAsia="Times New Roman" w:cstheme="minorHAnsi"/>
                <w:sz w:val="24"/>
                <w:szCs w:val="24"/>
                <w:lang w:eastAsia="el-GR"/>
              </w:rPr>
              <w:t xml:space="preserve"> 9.</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Art in Progress</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12.500 €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ARTENS FESTIVAL 2024 “ΤΑ ΣΠΙΤΙΑ ΜΑΣ”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eastAsia="Times New Roman" w:cstheme="minorHAnsi"/>
                <w:sz w:val="24"/>
                <w:szCs w:val="24"/>
                <w:lang w:eastAsia="el-GR"/>
              </w:rPr>
              <w:t>ARTENS</w:t>
            </w:r>
            <w:r w:rsidRPr="001C7CD0">
              <w:rPr>
                <w:rFonts w:eastAsia="Times New Roman" w:cstheme="minorHAnsi"/>
                <w:sz w:val="24"/>
                <w:szCs w:val="24"/>
                <w:lang w:val="el-GR" w:eastAsia="el-GR"/>
              </w:rPr>
              <w:t xml:space="preserve">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Athens Art Book Fair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eastAsia="Times New Roman" w:cstheme="minorHAnsi"/>
                <w:sz w:val="24"/>
                <w:szCs w:val="24"/>
                <w:lang w:eastAsia="el-GR"/>
              </w:rPr>
              <w:t>Athens</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Art</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Book</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Fair</w:t>
            </w:r>
            <w:r w:rsidRPr="001C7CD0">
              <w:rPr>
                <w:rFonts w:eastAsia="Times New Roman" w:cstheme="minorHAnsi"/>
                <w:sz w:val="24"/>
                <w:szCs w:val="24"/>
                <w:lang w:val="el-GR" w:eastAsia="el-GR"/>
              </w:rPr>
              <w:t xml:space="preserve">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4.500 €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CANDIA DANCE COVEN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eastAsia="Times New Roman" w:cstheme="minorHAnsi"/>
                <w:sz w:val="24"/>
                <w:szCs w:val="24"/>
                <w:lang w:val="el-GR" w:eastAsia="el-GR"/>
              </w:rPr>
              <w:t>ΕΛΛΗΝΙΚΟ ΚΕΝΤΡΟ ΧΟΡΟΥ &amp; ΠΑΡΑΣΤΑΤΙΚΩΝ ΤΕΧΝΩΝ ΤΕΧΝΗ ΧΡΩ</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57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CARBON TIERRA</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proofErr w:type="spellStart"/>
            <w:r w:rsidRPr="001C7CD0">
              <w:rPr>
                <w:rFonts w:eastAsia="Times New Roman" w:cstheme="minorHAnsi"/>
                <w:sz w:val="24"/>
                <w:szCs w:val="24"/>
                <w:lang w:eastAsia="el-GR"/>
              </w:rPr>
              <w:t>KilowArtplatform</w:t>
            </w:r>
            <w:proofErr w:type="spellEnd"/>
            <w:r w:rsidRPr="001C7CD0">
              <w:rPr>
                <w:rFonts w:eastAsia="Times New Roman" w:cstheme="minorHAnsi"/>
                <w:sz w:val="24"/>
                <w:szCs w:val="24"/>
                <w:lang w:val="el-GR" w:eastAsia="el-GR"/>
              </w:rPr>
              <w:t xml:space="preserve"> -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Comicdom</w:t>
            </w:r>
            <w:proofErr w:type="spellEnd"/>
            <w:r w:rsidRPr="001C7CD0">
              <w:rPr>
                <w:rFonts w:eastAsia="Times New Roman" w:cstheme="minorHAnsi"/>
                <w:sz w:val="24"/>
                <w:szCs w:val="24"/>
                <w:lang w:eastAsia="el-GR"/>
              </w:rPr>
              <w:t xml:space="preserve"> CON Athens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COMICDOM</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PRESS</w:t>
            </w:r>
            <w:r w:rsidRPr="001C7CD0">
              <w:rPr>
                <w:rFonts w:eastAsia="Times New Roman" w:cstheme="minorHAnsi"/>
                <w:sz w:val="24"/>
                <w:szCs w:val="24"/>
                <w:lang w:val="el-GR" w:eastAsia="el-GR"/>
              </w:rPr>
              <w:t xml:space="preserve"> -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59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Deep South Trip Project (</w:t>
            </w:r>
            <w:proofErr w:type="spellStart"/>
            <w:r w:rsidRPr="001C7CD0">
              <w:rPr>
                <w:rFonts w:eastAsia="Times New Roman" w:cstheme="minorHAnsi"/>
                <w:sz w:val="24"/>
                <w:szCs w:val="24"/>
                <w:lang w:eastAsia="el-GR"/>
              </w:rPr>
              <w:t>Εγχείρημ</w:t>
            </w:r>
            <w:proofErr w:type="spellEnd"/>
            <w:r w:rsidRPr="001C7CD0">
              <w:rPr>
                <w:rFonts w:eastAsia="Times New Roman" w:cstheme="minorHAnsi"/>
                <w:sz w:val="24"/>
                <w:szCs w:val="24"/>
                <w:lang w:eastAsia="el-GR"/>
              </w:rPr>
              <w:t>α: Τα</w:t>
            </w:r>
            <w:proofErr w:type="spellStart"/>
            <w:r w:rsidRPr="001C7CD0">
              <w:rPr>
                <w:rFonts w:eastAsia="Times New Roman" w:cstheme="minorHAnsi"/>
                <w:sz w:val="24"/>
                <w:szCs w:val="24"/>
                <w:lang w:eastAsia="el-GR"/>
              </w:rPr>
              <w:t>ξίδι</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στο</w:t>
            </w:r>
            <w:proofErr w:type="spellEnd"/>
            <w:r w:rsidRPr="001C7CD0">
              <w:rPr>
                <w:rFonts w:eastAsia="Times New Roman" w:cstheme="minorHAnsi"/>
                <w:sz w:val="24"/>
                <w:szCs w:val="24"/>
                <w:lang w:eastAsia="el-GR"/>
              </w:rPr>
              <w:t xml:space="preserve"> Βα</w:t>
            </w:r>
            <w:proofErr w:type="spellStart"/>
            <w:r w:rsidRPr="001C7CD0">
              <w:rPr>
                <w:rFonts w:eastAsia="Times New Roman" w:cstheme="minorHAnsi"/>
                <w:sz w:val="24"/>
                <w:szCs w:val="24"/>
                <w:lang w:eastAsia="el-GR"/>
              </w:rPr>
              <w:t>θύ</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Νότο</w:t>
            </w:r>
            <w:proofErr w:type="spellEnd"/>
            <w:r w:rsidRPr="001C7CD0">
              <w:rPr>
                <w:rFonts w:eastAsia="Times New Roman" w:cstheme="minorHAnsi"/>
                <w:sz w:val="24"/>
                <w:szCs w:val="24"/>
                <w:lang w:eastAsia="el-G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THE</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OTHER</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WIND</w:t>
            </w:r>
            <w:r w:rsidRPr="001C7CD0">
              <w:rPr>
                <w:rFonts w:eastAsia="Times New Roman" w:cstheme="minorHAnsi"/>
                <w:sz w:val="24"/>
                <w:szCs w:val="24"/>
                <w:lang w:val="el-GR" w:eastAsia="el-GR"/>
              </w:rPr>
              <w:t xml:space="preserve">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xml:space="preserve">FOR WOMEN | </w:t>
            </w:r>
            <w:proofErr w:type="spellStart"/>
            <w:r w:rsidRPr="001C7CD0">
              <w:rPr>
                <w:rFonts w:eastAsia="Times New Roman" w:cstheme="minorHAnsi"/>
                <w:sz w:val="24"/>
                <w:szCs w:val="24"/>
                <w:lang w:eastAsia="el-GR"/>
              </w:rPr>
              <w:t>Artivism</w:t>
            </w:r>
            <w:proofErr w:type="spellEnd"/>
            <w:r w:rsidRPr="001C7CD0">
              <w:rPr>
                <w:rFonts w:eastAsia="Times New Roman" w:cstheme="minorHAnsi"/>
                <w:sz w:val="24"/>
                <w:szCs w:val="24"/>
                <w:lang w:eastAsia="el-GR"/>
              </w:rPr>
              <w:t xml:space="preserve"> project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ARTIVISM</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PRODUCTIONS</w:t>
            </w:r>
            <w:r w:rsidRPr="001C7CD0">
              <w:rPr>
                <w:rFonts w:eastAsia="Times New Roman" w:cstheme="minorHAnsi"/>
                <w:sz w:val="24"/>
                <w:szCs w:val="24"/>
                <w:lang w:val="el-GR" w:eastAsia="el-GR"/>
              </w:rPr>
              <w:t xml:space="preserve"> ΑΣΤΙΚΗ ΜΗ ΚΕΡΔΟΣΚΟΠΙΚΗ ΕΤΑΙΡΕΙΑ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La Nomad House</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w:t>
            </w:r>
            <w:proofErr w:type="spellStart"/>
            <w:r w:rsidRPr="001C7CD0">
              <w:rPr>
                <w:rFonts w:eastAsia="Times New Roman" w:cstheme="minorHAnsi"/>
                <w:sz w:val="24"/>
                <w:szCs w:val="24"/>
                <w:lang w:eastAsia="el-GR"/>
              </w:rPr>
              <w:t>Ενωμένες</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Κοινωνίες</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των</w:t>
            </w:r>
            <w:proofErr w:type="spellEnd"/>
            <w:r w:rsidRPr="001C7CD0">
              <w:rPr>
                <w:rFonts w:eastAsia="Times New Roman" w:cstheme="minorHAnsi"/>
                <w:sz w:val="24"/>
                <w:szCs w:val="24"/>
                <w:lang w:eastAsia="el-GR"/>
              </w:rPr>
              <w:t xml:space="preserve"> Βα</w:t>
            </w:r>
            <w:proofErr w:type="spellStart"/>
            <w:r w:rsidRPr="001C7CD0">
              <w:rPr>
                <w:rFonts w:eastAsia="Times New Roman" w:cstheme="minorHAnsi"/>
                <w:sz w:val="24"/>
                <w:szCs w:val="24"/>
                <w:lang w:eastAsia="el-GR"/>
              </w:rPr>
              <w:t>λκ</w:t>
            </w:r>
            <w:proofErr w:type="spellEnd"/>
            <w:r w:rsidRPr="001C7CD0">
              <w:rPr>
                <w:rFonts w:eastAsia="Times New Roman" w:cstheme="minorHAnsi"/>
                <w:sz w:val="24"/>
                <w:szCs w:val="24"/>
                <w:lang w:eastAsia="el-GR"/>
              </w:rPr>
              <w:t>ανίων"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xml:space="preserve">Little Islands Festival 2024 | Homo </w:t>
            </w:r>
            <w:proofErr w:type="spellStart"/>
            <w:r w:rsidRPr="001C7CD0">
              <w:rPr>
                <w:rFonts w:eastAsia="Times New Roman" w:cstheme="minorHAnsi"/>
                <w:sz w:val="24"/>
                <w:szCs w:val="24"/>
                <w:lang w:eastAsia="el-GR"/>
              </w:rPr>
              <w:t>Narrans</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«ΔΗΜΙΟΥΡΓΙΚΟΙ ΝΗΣΟΙ ΚΑΙ ΝΕΑ ΜΕΣΑ (Α.</w:t>
            </w:r>
            <w:r w:rsidRPr="001C7CD0">
              <w:rPr>
                <w:rFonts w:eastAsia="Times New Roman" w:cstheme="minorHAnsi"/>
                <w:sz w:val="24"/>
                <w:szCs w:val="24"/>
                <w:lang w:eastAsia="el-GR"/>
              </w:rPr>
              <w:t>M</w:t>
            </w:r>
            <w:r w:rsidRPr="001C7CD0">
              <w:rPr>
                <w:rFonts w:eastAsia="Times New Roman" w:cstheme="minorHAnsi"/>
                <w:sz w:val="24"/>
                <w:szCs w:val="24"/>
                <w:lang w:val="el-GR" w:eastAsia="el-GR"/>
              </w:rPr>
              <w:t>.</w:t>
            </w:r>
            <w:r w:rsidRPr="001C7CD0">
              <w:rPr>
                <w:rFonts w:eastAsia="Times New Roman" w:cstheme="minorHAnsi"/>
                <w:sz w:val="24"/>
                <w:szCs w:val="24"/>
                <w:lang w:eastAsia="el-GR"/>
              </w:rPr>
              <w:t>K</w:t>
            </w:r>
            <w:r w:rsidRPr="001C7CD0">
              <w:rPr>
                <w:rFonts w:eastAsia="Times New Roman" w:cstheme="minorHAnsi"/>
                <w:sz w:val="24"/>
                <w:szCs w:val="24"/>
                <w:lang w:val="el-GR" w:eastAsia="el-GR"/>
              </w:rPr>
              <w:t>.Ε.)»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63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val="el-GR" w:eastAsia="el-GR"/>
              </w:rPr>
            </w:pPr>
            <w:r w:rsidRPr="001C7CD0">
              <w:rPr>
                <w:rFonts w:eastAsia="Times New Roman" w:cstheme="minorHAnsi"/>
                <w:sz w:val="24"/>
                <w:szCs w:val="24"/>
                <w:lang w:eastAsia="el-GR"/>
              </w:rPr>
              <w:t>MAKING</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NAOUSSA</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SPECIAL</w:t>
            </w:r>
            <w:r w:rsidRPr="001C7CD0">
              <w:rPr>
                <w:rFonts w:eastAsia="Times New Roman" w:cstheme="minorHAnsi"/>
                <w:sz w:val="24"/>
                <w:szCs w:val="24"/>
                <w:lang w:val="el-GR" w:eastAsia="el-GR"/>
              </w:rPr>
              <w:t xml:space="preserve"> (ΚΑΝΟΥΜΕ ΤΗ ΝΑΟΥΣΑ ΞΕΧΩΡΙΣΤΗ)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 ARTVILLE-ΤΕΧΝΟΠΟΛΗ ΝΑΟΥΣΑΣ » (APTBIΛΛ)</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12.500 €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64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sz w:val="24"/>
                <w:szCs w:val="24"/>
                <w:lang w:eastAsia="el-GR"/>
              </w:rPr>
              <w:t>Malvasia</w:t>
            </w:r>
            <w:proofErr w:type="spellEnd"/>
            <w:r w:rsidRPr="001C7CD0">
              <w:rPr>
                <w:rFonts w:eastAsia="Times New Roman" w:cstheme="minorHAnsi"/>
                <w:sz w:val="24"/>
                <w:szCs w:val="24"/>
                <w:lang w:eastAsia="el-GR"/>
              </w:rPr>
              <w:t xml:space="preserve"> Festival </w:t>
            </w:r>
            <w:proofErr w:type="spellStart"/>
            <w:r w:rsidRPr="001C7CD0">
              <w:rPr>
                <w:rFonts w:eastAsia="Times New Roman" w:cstheme="minorHAnsi"/>
                <w:sz w:val="24"/>
                <w:szCs w:val="24"/>
                <w:lang w:eastAsia="el-GR"/>
              </w:rPr>
              <w:t>Monemvasia</w:t>
            </w:r>
            <w:proofErr w:type="spellEnd"/>
            <w:r w:rsidRPr="001C7CD0">
              <w:rPr>
                <w:rFonts w:eastAsia="Times New Roman" w:cstheme="minorHAnsi"/>
                <w:sz w:val="24"/>
                <w:szCs w:val="24"/>
                <w:lang w:eastAsia="el-GR"/>
              </w:rPr>
              <w:t xml:space="preserve"> 2024 // In vino veritas</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sz w:val="24"/>
                <w:szCs w:val="24"/>
                <w:lang w:eastAsia="el-GR"/>
              </w:rPr>
              <w:t>Μονεμ</w:t>
            </w:r>
            <w:proofErr w:type="spellEnd"/>
            <w:r w:rsidRPr="001C7CD0">
              <w:rPr>
                <w:rFonts w:eastAsia="Times New Roman" w:cstheme="minorHAnsi"/>
                <w:sz w:val="24"/>
                <w:szCs w:val="24"/>
                <w:lang w:eastAsia="el-GR"/>
              </w:rPr>
              <w:t>βασία-Malvasia</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rPr>
                <w:rFonts w:eastAsia="Times New Roman" w:cstheme="minorHAnsi"/>
                <w:b/>
                <w:bCs/>
                <w:sz w:val="24"/>
                <w:szCs w:val="24"/>
                <w:lang w:eastAsia="el-GR"/>
              </w:rPr>
            </w:pPr>
            <w:r w:rsidRPr="001C7CD0">
              <w:rPr>
                <w:rFonts w:eastAsia="Times New Roman" w:cstheme="minorHAnsi"/>
                <w:sz w:val="24"/>
                <w:szCs w:val="24"/>
                <w:lang w:eastAsia="el-GR"/>
              </w:rPr>
              <w:t xml:space="preserve">  65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Myths in Now</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val="el-GR" w:eastAsia="el-GR"/>
              </w:rPr>
            </w:pPr>
            <w:r w:rsidRPr="001C7CD0">
              <w:rPr>
                <w:rFonts w:eastAsia="Times New Roman" w:cstheme="minorHAnsi"/>
                <w:sz w:val="24"/>
                <w:szCs w:val="24"/>
                <w:lang w:val="el-GR" w:eastAsia="el-GR"/>
              </w:rPr>
              <w:t>Σύλλογος Φίλων Μουσικής, Εικαστικών &amp; Παραστατικών Τεχνών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4.500 €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rPr>
                <w:rFonts w:eastAsia="Times New Roman" w:cstheme="minorHAnsi"/>
                <w:b/>
                <w:bCs/>
                <w:sz w:val="24"/>
                <w:szCs w:val="24"/>
                <w:lang w:eastAsia="el-GR"/>
              </w:rPr>
            </w:pPr>
            <w:r w:rsidRPr="001C7CD0">
              <w:rPr>
                <w:rFonts w:eastAsia="Times New Roman" w:cstheme="minorHAnsi"/>
                <w:sz w:val="24"/>
                <w:szCs w:val="24"/>
                <w:lang w:eastAsia="el-GR"/>
              </w:rPr>
              <w:t xml:space="preserve"> 66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PATRAS ART FESTIVAL - PAF4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b/>
                <w:bCs/>
                <w:sz w:val="24"/>
                <w:szCs w:val="24"/>
                <w:lang w:eastAsia="el-GR"/>
              </w:rPr>
            </w:pPr>
            <w:proofErr w:type="spellStart"/>
            <w:r w:rsidRPr="001C7CD0">
              <w:rPr>
                <w:rFonts w:eastAsia="Times New Roman" w:cstheme="minorHAnsi"/>
                <w:sz w:val="24"/>
                <w:szCs w:val="24"/>
                <w:lang w:eastAsia="el-GR"/>
              </w:rPr>
              <w:t>Εργ</w:t>
            </w:r>
            <w:proofErr w:type="spellEnd"/>
            <w:r w:rsidRPr="001C7CD0">
              <w:rPr>
                <w:rFonts w:eastAsia="Times New Roman" w:cstheme="minorHAnsi"/>
                <w:sz w:val="24"/>
                <w:szCs w:val="24"/>
                <w:lang w:eastAsia="el-GR"/>
              </w:rPr>
              <w:t xml:space="preserve">αστήρι </w:t>
            </w:r>
            <w:proofErr w:type="spellStart"/>
            <w:r w:rsidRPr="001C7CD0">
              <w:rPr>
                <w:rFonts w:eastAsia="Times New Roman" w:cstheme="minorHAnsi"/>
                <w:sz w:val="24"/>
                <w:szCs w:val="24"/>
                <w:lang w:eastAsia="el-GR"/>
              </w:rPr>
              <w:t>τεχνών</w:t>
            </w:r>
            <w:proofErr w:type="spellEnd"/>
            <w:r w:rsidRPr="001C7CD0">
              <w:rPr>
                <w:rFonts w:eastAsia="Times New Roman" w:cstheme="minorHAnsi"/>
                <w:sz w:val="24"/>
                <w:szCs w:val="24"/>
                <w:lang w:eastAsia="el-GR"/>
              </w:rPr>
              <w:t xml:space="preserve"> ΘΕΣΠΙΣ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b/>
                <w:bCs/>
                <w:sz w:val="24"/>
                <w:szCs w:val="24"/>
                <w:lang w:eastAsia="el-GR"/>
              </w:rPr>
            </w:pPr>
            <w:r w:rsidRPr="001C7CD0">
              <w:rPr>
                <w:rFonts w:eastAsia="Times New Roman" w:cstheme="minorHAnsi"/>
                <w:sz w:val="24"/>
                <w:szCs w:val="24"/>
                <w:lang w:eastAsia="el-GR"/>
              </w:rPr>
              <w:t>8.500 €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PERFORMANCE POETRY BIENNIALSYMPOSIUM FESTIVAL (</w:t>
            </w:r>
            <w:proofErr w:type="spellStart"/>
            <w:r w:rsidRPr="001C7CD0">
              <w:rPr>
                <w:rFonts w:eastAsia="Times New Roman" w:cstheme="minorHAnsi"/>
                <w:sz w:val="24"/>
                <w:szCs w:val="24"/>
                <w:lang w:eastAsia="el-GR"/>
              </w:rPr>
              <w:t>PerPos</w:t>
            </w:r>
            <w:proofErr w:type="spellEnd"/>
            <w:r w:rsidRPr="001C7CD0">
              <w:rPr>
                <w:rFonts w:eastAsia="Times New Roman" w:cstheme="minorHAnsi"/>
                <w:sz w:val="24"/>
                <w:szCs w:val="24"/>
                <w:lang w:eastAsia="el-GR"/>
              </w:rPr>
              <w:t xml:space="preserve"> Festival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ΕΠΟΨΙΣ ΑΣΤΙΚΗ ΜΗ ΚΕΡΔΟΣΚΟΠΙΚΗ ΕΤΑΙΡΙΑ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xml:space="preserve">PRESP ART FESTIVAL Missing Voices meet in </w:t>
            </w:r>
            <w:proofErr w:type="spellStart"/>
            <w:r w:rsidRPr="001C7CD0">
              <w:rPr>
                <w:rFonts w:eastAsia="Times New Roman" w:cstheme="minorHAnsi"/>
                <w:sz w:val="24"/>
                <w:szCs w:val="24"/>
                <w:lang w:eastAsia="el-GR"/>
              </w:rPr>
              <w:t>Prespa</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ΠΟΛΙΤΙΣΤΙΚΟ ΤΡΙΓΩΝΟ ΠΡΕΣΠΩΝ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Soufli</w:t>
            </w:r>
            <w:proofErr w:type="spellEnd"/>
            <w:r w:rsidRPr="001C7CD0">
              <w:rPr>
                <w:rFonts w:eastAsia="Times New Roman" w:cstheme="minorHAnsi"/>
                <w:sz w:val="24"/>
                <w:szCs w:val="24"/>
                <w:lang w:eastAsia="el-GR"/>
              </w:rPr>
              <w:t xml:space="preserve"> Nature Festival 2024: </w:t>
            </w:r>
            <w:proofErr w:type="spellStart"/>
            <w:r w:rsidRPr="001C7CD0">
              <w:rPr>
                <w:rFonts w:eastAsia="Times New Roman" w:cstheme="minorHAnsi"/>
                <w:sz w:val="24"/>
                <w:szCs w:val="24"/>
                <w:lang w:eastAsia="el-GR"/>
              </w:rPr>
              <w:t>Φύση</w:t>
            </w:r>
            <w:proofErr w:type="spellEnd"/>
            <w:r w:rsidRPr="001C7CD0">
              <w:rPr>
                <w:rFonts w:eastAsia="Times New Roman" w:cstheme="minorHAnsi"/>
                <w:sz w:val="24"/>
                <w:szCs w:val="24"/>
                <w:lang w:eastAsia="el-GR"/>
              </w:rPr>
              <w:t xml:space="preserve"> και </w:t>
            </w:r>
            <w:proofErr w:type="spellStart"/>
            <w:r w:rsidRPr="001C7CD0">
              <w:rPr>
                <w:rFonts w:eastAsia="Times New Roman" w:cstheme="minorHAnsi"/>
                <w:sz w:val="24"/>
                <w:szCs w:val="24"/>
                <w:lang w:eastAsia="el-GR"/>
              </w:rPr>
              <w:t>Τέχνη</w:t>
            </w:r>
            <w:proofErr w:type="spellEnd"/>
            <w:r w:rsidRPr="001C7CD0">
              <w:rPr>
                <w:rFonts w:eastAsia="Times New Roman" w:cstheme="minorHAnsi"/>
                <w:sz w:val="24"/>
                <w:szCs w:val="24"/>
                <w:lang w:eastAsia="el-GR"/>
              </w:rPr>
              <w:t xml:space="preserve"> – Nature and Art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 xml:space="preserve">ΠΟΛΙΤΙΣΤΙΚΗ ΑΣΤΙΚΗ ΜΗ ΚΕΡΔΟΣΚΟΠΙΚΗ ΕΤΑΙΡΕΙΑ </w:t>
            </w:r>
            <w:r w:rsidRPr="001C7CD0">
              <w:rPr>
                <w:rFonts w:eastAsia="Times New Roman" w:cstheme="minorHAnsi"/>
                <w:sz w:val="24"/>
                <w:szCs w:val="24"/>
                <w:lang w:eastAsia="el-GR"/>
              </w:rPr>
              <w:t>PHILARTIA</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10.500 €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Stray Art Festival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Ούριος</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Άνεμος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TEDxAthens</w:t>
            </w:r>
            <w:proofErr w:type="spellEnd"/>
            <w:r w:rsidRPr="001C7CD0">
              <w:rPr>
                <w:rFonts w:eastAsia="Times New Roman" w:cstheme="minorHAnsi"/>
                <w:sz w:val="24"/>
                <w:szCs w:val="24"/>
                <w:lang w:eastAsia="el-G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ΤEDxAthens</w:t>
            </w:r>
            <w:proofErr w:type="spellEnd"/>
            <w:r w:rsidRPr="001C7CD0">
              <w:rPr>
                <w:rFonts w:eastAsia="Times New Roman" w:cstheme="minorHAnsi"/>
                <w:sz w:val="24"/>
                <w:szCs w:val="24"/>
                <w:lang w:eastAsia="el-GR"/>
              </w:rPr>
              <w:t xml:space="preserve"> Event Company</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10.500 €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TEDxPatras</w:t>
            </w:r>
            <w:proofErr w:type="spellEnd"/>
            <w:r w:rsidRPr="001C7CD0">
              <w:rPr>
                <w:rFonts w:eastAsia="Times New Roman" w:cstheme="minorHAnsi"/>
                <w:sz w:val="24"/>
                <w:szCs w:val="24"/>
                <w:lang w:eastAsia="el-GR"/>
              </w:rPr>
              <w:t xml:space="preserve"> Adventure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ΤΕΝΤ Χ ΠΑΤΡΑΣ ΜΚΟ</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The Art of Wellbeing</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impact Hub Labs (M.K.O.)</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74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xml:space="preserve">Thessaloniki Buskers Festival (H </w:t>
            </w:r>
            <w:proofErr w:type="spellStart"/>
            <w:r w:rsidRPr="001C7CD0">
              <w:rPr>
                <w:rFonts w:eastAsia="Times New Roman" w:cstheme="minorHAnsi"/>
                <w:sz w:val="24"/>
                <w:szCs w:val="24"/>
                <w:lang w:eastAsia="el-GR"/>
              </w:rPr>
              <w:t>Τέχνη</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του</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Δρόμου</w:t>
            </w:r>
            <w:proofErr w:type="spellEnd"/>
            <w:r w:rsidRPr="001C7CD0">
              <w:rPr>
                <w:rFonts w:eastAsia="Times New Roman" w:cstheme="minorHAnsi"/>
                <w:sz w:val="24"/>
                <w:szCs w:val="24"/>
                <w:lang w:eastAsia="el-G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ΠΕΙΡΑΜΑΤΙΚΟ ΕΡΓΑΣΤΗΡΙ ΜΕΛΕΤΗΣ ΚΑΙ ΕΡΕΥΝΑΣ ΓΙΑ ΤΗΝ ΠΟΛΙΤΙΚΗ ΤΗΝ ΟΙΚΟΝΟΜΙΑ ΚΑΙ ΤΟΝ ΠΟΛΙΤΙΣΜΟ</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Velvet</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Bus</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Festival</w:t>
            </w:r>
            <w:r w:rsidRPr="001C7CD0">
              <w:rPr>
                <w:rFonts w:eastAsia="Times New Roman" w:cstheme="minorHAnsi"/>
                <w:sz w:val="24"/>
                <w:szCs w:val="24"/>
                <w:lang w:val="el-GR" w:eastAsia="el-GR"/>
              </w:rPr>
              <w:t xml:space="preserve"> 2024. Ένα </w:t>
            </w:r>
            <w:proofErr w:type="spellStart"/>
            <w:r w:rsidRPr="001C7CD0">
              <w:rPr>
                <w:rFonts w:eastAsia="Times New Roman" w:cstheme="minorHAnsi"/>
                <w:sz w:val="24"/>
                <w:szCs w:val="24"/>
                <w:lang w:val="el-GR" w:eastAsia="el-GR"/>
              </w:rPr>
              <w:t>πολυθεματικό</w:t>
            </w:r>
            <w:proofErr w:type="spellEnd"/>
            <w:r w:rsidRPr="001C7CD0">
              <w:rPr>
                <w:rFonts w:eastAsia="Times New Roman" w:cstheme="minorHAnsi"/>
                <w:sz w:val="24"/>
                <w:szCs w:val="24"/>
                <w:lang w:val="el-GR" w:eastAsia="el-GR"/>
              </w:rPr>
              <w:t xml:space="preserve"> κινητό φεστιβάλ(συναυλίες-προβολές ταινιών-εικαστικές εκθέσεις) που σταθμεύει σε 10 διαφορετικές πόλεις (διήμερη παραμονή) ανά την Ελλάδα.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Velvet</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Room</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Projects</w:t>
            </w:r>
            <w:r w:rsidRPr="001C7CD0">
              <w:rPr>
                <w:rFonts w:eastAsia="Times New Roman" w:cstheme="minorHAnsi"/>
                <w:sz w:val="24"/>
                <w:szCs w:val="24"/>
                <w:lang w:val="el-GR" w:eastAsia="el-GR"/>
              </w:rPr>
              <w:t xml:space="preserve"> Μη Κερδοσκοπική Εταιρία για την προώθηση του Πολιτισμού</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 xml:space="preserve">VOLAX 2024- Village Of </w:t>
            </w:r>
            <w:proofErr w:type="spellStart"/>
            <w:r w:rsidRPr="001C7CD0">
              <w:rPr>
                <w:rFonts w:eastAsia="Times New Roman" w:cstheme="minorHAnsi"/>
                <w:sz w:val="24"/>
                <w:szCs w:val="24"/>
                <w:lang w:eastAsia="el-GR"/>
              </w:rPr>
              <w:t>cuLture</w:t>
            </w:r>
            <w:proofErr w:type="spellEnd"/>
            <w:r w:rsidRPr="001C7CD0">
              <w:rPr>
                <w:rFonts w:eastAsia="Times New Roman" w:cstheme="minorHAnsi"/>
                <w:sz w:val="24"/>
                <w:szCs w:val="24"/>
                <w:lang w:eastAsia="el-GR"/>
              </w:rPr>
              <w:t xml:space="preserve"> &amp; Art </w:t>
            </w:r>
            <w:proofErr w:type="spellStart"/>
            <w:r w:rsidRPr="001C7CD0">
              <w:rPr>
                <w:rFonts w:eastAsia="Times New Roman" w:cstheme="minorHAnsi"/>
                <w:sz w:val="24"/>
                <w:szCs w:val="24"/>
                <w:lang w:eastAsia="el-GR"/>
              </w:rPr>
              <w:t>eXperience</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ARTORRO</w:t>
            </w:r>
            <w:r w:rsidRPr="001C7CD0">
              <w:rPr>
                <w:rFonts w:eastAsia="Times New Roman" w:cstheme="minorHAnsi"/>
                <w:sz w:val="24"/>
                <w:szCs w:val="24"/>
                <w:lang w:val="el-GR" w:eastAsia="el-GR"/>
              </w:rPr>
              <w:t xml:space="preserve"> ΑΣΤΙΚΗ ΜΗ ΚΕΡΔΟΣΚΟΠΙΚΗ ΕΤΑΙΡΙΑ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sz w:val="24"/>
                <w:szCs w:val="24"/>
                <w:lang w:eastAsia="el-GR"/>
              </w:rPr>
              <w:t>Xeno</w:t>
            </w:r>
            <w:proofErr w:type="spellEnd"/>
            <w:r w:rsidRPr="001C7CD0">
              <w:rPr>
                <w:rFonts w:eastAsia="Times New Roman" w:cstheme="minorHAnsi"/>
                <w:sz w:val="24"/>
                <w:szCs w:val="24"/>
                <w:lang w:eastAsia="el-GR"/>
              </w:rPr>
              <w:t xml:space="preserve"> 2 Festival</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proofErr w:type="spellStart"/>
            <w:r w:rsidRPr="001C7CD0">
              <w:rPr>
                <w:rFonts w:eastAsia="Times New Roman" w:cstheme="minorHAnsi"/>
                <w:sz w:val="24"/>
                <w:szCs w:val="24"/>
                <w:lang w:val="el-GR" w:eastAsia="el-GR"/>
              </w:rPr>
              <w:t>Ρεστία</w:t>
            </w:r>
            <w:proofErr w:type="spellEnd"/>
            <w:r w:rsidRPr="001C7CD0">
              <w:rPr>
                <w:rFonts w:eastAsia="Times New Roman" w:cstheme="minorHAnsi"/>
                <w:sz w:val="24"/>
                <w:szCs w:val="24"/>
                <w:lang w:val="el-GR" w:eastAsia="el-GR"/>
              </w:rPr>
              <w:t xml:space="preserve"> Αστική Μη Κερδοσκοπική Εταιρεία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proofErr w:type="spellStart"/>
            <w:r w:rsidRPr="001C7CD0">
              <w:rPr>
                <w:rFonts w:eastAsia="Times New Roman" w:cstheme="minorHAnsi"/>
                <w:sz w:val="24"/>
                <w:szCs w:val="24"/>
                <w:lang w:eastAsia="el-GR"/>
              </w:rPr>
              <w:t>Zagori</w:t>
            </w:r>
            <w:proofErr w:type="spellEnd"/>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Fiction</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Days</w:t>
            </w:r>
            <w:r w:rsidRPr="001C7CD0">
              <w:rPr>
                <w:rFonts w:eastAsia="Times New Roman" w:cstheme="minorHAnsi"/>
                <w:sz w:val="24"/>
                <w:szCs w:val="24"/>
                <w:lang w:val="el-GR" w:eastAsia="el-GR"/>
              </w:rPr>
              <w:t xml:space="preserve"> 5 - Ανοιχτός Διαγωνισμός Σεναρίου από Μυθοπλασία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ΕΠΕΚΕΙΝΑ ΧΩΡΑ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1C7CD0" w:rsidRDefault="001C7CD0" w:rsidP="0080331F">
            <w:pPr>
              <w:jc w:val="center"/>
              <w:rPr>
                <w:rFonts w:eastAsia="Times New Roman" w:cstheme="minorHAnsi"/>
                <w:sz w:val="24"/>
                <w:szCs w:val="24"/>
                <w:lang w:eastAsia="el-GR"/>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79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ZIRIA FESTIVAL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ΣΥΘΑΣ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Α</w:t>
            </w:r>
            <w:proofErr w:type="spellStart"/>
            <w:r w:rsidRPr="001C7CD0">
              <w:rPr>
                <w:rFonts w:eastAsia="Times New Roman" w:cstheme="minorHAnsi"/>
                <w:sz w:val="24"/>
                <w:szCs w:val="24"/>
                <w:lang w:eastAsia="el-GR"/>
              </w:rPr>
              <w:t>rts</w:t>
            </w:r>
            <w:proofErr w:type="spellEnd"/>
            <w:r w:rsidRPr="001C7CD0">
              <w:rPr>
                <w:rFonts w:eastAsia="Times New Roman" w:cstheme="minorHAnsi"/>
                <w:sz w:val="24"/>
                <w:szCs w:val="24"/>
                <w:lang w:val="el-GR" w:eastAsia="el-GR"/>
              </w:rPr>
              <w:t xml:space="preserve"> &amp; </w:t>
            </w:r>
            <w:r w:rsidRPr="001C7CD0">
              <w:rPr>
                <w:rFonts w:eastAsia="Times New Roman" w:cstheme="minorHAnsi"/>
                <w:sz w:val="24"/>
                <w:szCs w:val="24"/>
                <w:lang w:eastAsia="el-GR"/>
              </w:rPr>
              <w:t>Crafts</w:t>
            </w:r>
            <w:r w:rsidRPr="001C7CD0">
              <w:rPr>
                <w:rFonts w:eastAsia="Times New Roman" w:cstheme="minorHAnsi"/>
                <w:sz w:val="24"/>
                <w:szCs w:val="24"/>
                <w:lang w:val="el-GR" w:eastAsia="el-GR"/>
              </w:rPr>
              <w:t xml:space="preserve"> </w:t>
            </w:r>
            <w:r w:rsidRPr="001C7CD0">
              <w:rPr>
                <w:rFonts w:eastAsia="Times New Roman" w:cstheme="minorHAnsi"/>
                <w:sz w:val="24"/>
                <w:szCs w:val="24"/>
                <w:lang w:eastAsia="el-GR"/>
              </w:rPr>
              <w:t>NOW</w:t>
            </w:r>
            <w:r w:rsidRPr="001C7CD0">
              <w:rPr>
                <w:rFonts w:eastAsia="Times New Roman" w:cstheme="minorHAnsi"/>
                <w:sz w:val="24"/>
                <w:szCs w:val="24"/>
                <w:lang w:val="el-GR" w:eastAsia="el-GR"/>
              </w:rPr>
              <w:t xml:space="preserve"> Φεστιβάλ για την ανάδειξη της χειροτεχνίας και των χειροτεχνικών επαγγελμάτων της Αθήνας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eastAsia="el-GR"/>
              </w:rPr>
              <w:t>BIOS</w:t>
            </w:r>
            <w:r w:rsidRPr="001C7CD0">
              <w:rPr>
                <w:rFonts w:eastAsia="Times New Roman" w:cstheme="minorHAnsi"/>
                <w:sz w:val="24"/>
                <w:szCs w:val="24"/>
                <w:lang w:val="el-GR" w:eastAsia="el-GR"/>
              </w:rPr>
              <w:t xml:space="preserve"> ΕΞΕΡΕΥΝΩΝΤΑΣ ΤΟΝ ΑΣΤΙΚΟ ΠΟΛΙΤΙΣΜΟ</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eastAsia="Times New Roman" w:cstheme="minorHAnsi"/>
                <w:sz w:val="24"/>
                <w:szCs w:val="24"/>
                <w:lang w:val="el-GR" w:eastAsia="el-GR"/>
              </w:rPr>
              <w:t xml:space="preserve">Αίτημα για την οικονομική υποστήριξη 18000 ευρώ στο Φεστιβάλ </w:t>
            </w:r>
            <w:proofErr w:type="spellStart"/>
            <w:r w:rsidRPr="001C7CD0">
              <w:rPr>
                <w:rFonts w:eastAsia="Times New Roman" w:cstheme="minorHAnsi"/>
                <w:sz w:val="24"/>
                <w:szCs w:val="24"/>
                <w:lang w:val="el-GR" w:eastAsia="el-GR"/>
              </w:rPr>
              <w:t>Σαρίστρα</w:t>
            </w:r>
            <w:proofErr w:type="spellEnd"/>
            <w:r w:rsidRPr="001C7CD0">
              <w:rPr>
                <w:rFonts w:eastAsia="Times New Roman" w:cstheme="minorHAnsi"/>
                <w:sz w:val="24"/>
                <w:szCs w:val="24"/>
                <w:lang w:val="el-GR" w:eastAsia="el-GR"/>
              </w:rPr>
              <w:t xml:space="preserve"> και παραχώρηση της Αιγίδας από το Υπουργείο Πολιτισμού</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Η Σα</w:t>
            </w:r>
            <w:proofErr w:type="spellStart"/>
            <w:r w:rsidRPr="001C7CD0">
              <w:rPr>
                <w:rFonts w:eastAsia="Times New Roman" w:cstheme="minorHAnsi"/>
                <w:sz w:val="24"/>
                <w:szCs w:val="24"/>
                <w:lang w:eastAsia="el-GR"/>
              </w:rPr>
              <w:t>ρίστρ</w:t>
            </w:r>
            <w:proofErr w:type="spellEnd"/>
            <w:r w:rsidRPr="001C7CD0">
              <w:rPr>
                <w:rFonts w:eastAsia="Times New Roman" w:cstheme="minorHAnsi"/>
                <w:sz w:val="24"/>
                <w:szCs w:val="24"/>
                <w:lang w:eastAsia="el-GR"/>
              </w:rPr>
              <w:t>α (ΜΚΟ)</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 xml:space="preserve">ΑΜΟΝΙ ΗΜΕΡΕΣ ΣΥΓΧΡΟΝΟΥ ΠΟΛΙΤΙΣΜΟΥ 2024 - </w:t>
            </w:r>
            <w:r w:rsidRPr="001C7CD0">
              <w:rPr>
                <w:rFonts w:cstheme="minorHAnsi"/>
                <w:sz w:val="24"/>
                <w:szCs w:val="24"/>
              </w:rPr>
              <w:t>AMONI</w:t>
            </w:r>
            <w:r w:rsidRPr="001C7CD0">
              <w:rPr>
                <w:rFonts w:cstheme="minorHAnsi"/>
                <w:sz w:val="24"/>
                <w:szCs w:val="24"/>
                <w:lang w:val="el-GR"/>
              </w:rPr>
              <w:t xml:space="preserve"> </w:t>
            </w:r>
            <w:r w:rsidRPr="001C7CD0">
              <w:rPr>
                <w:rFonts w:cstheme="minorHAnsi"/>
                <w:sz w:val="24"/>
                <w:szCs w:val="24"/>
              </w:rPr>
              <w:t>CULTURE</w:t>
            </w:r>
            <w:r w:rsidRPr="001C7CD0">
              <w:rPr>
                <w:rFonts w:cstheme="minorHAnsi"/>
                <w:sz w:val="24"/>
                <w:szCs w:val="24"/>
                <w:lang w:val="el-GR"/>
              </w:rPr>
              <w:t xml:space="preserve"> </w:t>
            </w:r>
            <w:r w:rsidRPr="001C7CD0">
              <w:rPr>
                <w:rFonts w:cstheme="minorHAnsi"/>
                <w:sz w:val="24"/>
                <w:szCs w:val="24"/>
              </w:rPr>
              <w:t>DAYS</w:t>
            </w:r>
            <w:r w:rsidRPr="001C7CD0">
              <w:rPr>
                <w:rFonts w:cstheme="minorHAnsi"/>
                <w:sz w:val="24"/>
                <w:szCs w:val="24"/>
                <w:lang w:val="el-G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val="el-GR" w:eastAsia="el-GR"/>
              </w:rPr>
            </w:pPr>
            <w:r w:rsidRPr="001C7CD0">
              <w:rPr>
                <w:rFonts w:cstheme="minorHAnsi"/>
                <w:sz w:val="24"/>
                <w:szCs w:val="24"/>
                <w:lang w:val="el-GR"/>
              </w:rPr>
              <w:t>ΕΞΩΡΑΪΣΤΙΚΟΣ ΚΑΙ ΠΟΛΙΤΙΣΤΙΚΟΣ ΣΥΛΛΟΓΟΣ «ΤΟ ΑΜΟΝΙ»</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lang w:eastAsia="el-GR"/>
              </w:rPr>
            </w:pPr>
            <w:r w:rsidRPr="001C7CD0">
              <w:rPr>
                <w:rFonts w:cstheme="minorHAnsi"/>
                <w:sz w:val="24"/>
                <w:szCs w:val="24"/>
              </w:rPr>
              <w:t>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eastAsia="Times New Roman" w:cstheme="minorHAnsi"/>
                <w:sz w:val="24"/>
                <w:szCs w:val="24"/>
                <w:lang w:eastAsia="el-GR"/>
              </w:rPr>
              <w:t>Γιορτή</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Πολιτισμού</w:t>
            </w:r>
            <w:proofErr w:type="spellEnd"/>
            <w:r w:rsidRPr="001C7CD0">
              <w:rPr>
                <w:rFonts w:eastAsia="Times New Roman" w:cstheme="minorHAnsi"/>
                <w:sz w:val="24"/>
                <w:szCs w:val="24"/>
                <w:lang w:eastAsia="el-GR"/>
              </w:rPr>
              <w:t xml:space="preserve"> «</w:t>
            </w:r>
            <w:proofErr w:type="spellStart"/>
            <w:r w:rsidRPr="001C7CD0">
              <w:rPr>
                <w:rFonts w:eastAsia="Times New Roman" w:cstheme="minorHAnsi"/>
                <w:sz w:val="24"/>
                <w:szCs w:val="24"/>
                <w:lang w:eastAsia="el-GR"/>
              </w:rPr>
              <w:t>Θέογνις</w:t>
            </w:r>
            <w:proofErr w:type="spellEnd"/>
            <w:r w:rsidRPr="001C7CD0">
              <w:rPr>
                <w:rFonts w:eastAsia="Times New Roman" w:cstheme="minorHAnsi"/>
                <w:sz w:val="24"/>
                <w:szCs w:val="24"/>
                <w:lang w:eastAsia="el-GR"/>
              </w:rPr>
              <w:t>»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eastAsia="Times New Roman" w:cstheme="minorHAnsi"/>
                <w:sz w:val="24"/>
                <w:szCs w:val="24"/>
                <w:lang w:val="el-GR" w:eastAsia="el-GR"/>
              </w:rPr>
              <w:t>ΠΟΛΙΤΙΣΤΙΚΟΣ ΣΥΛΛΟΓΟΣ ΜΕΓΑΡΩΝ "Ο ΘΕΟΓΝΙΣ"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eastAsia="Times New Roman" w:cstheme="minorHAnsi"/>
                <w:sz w:val="24"/>
                <w:szCs w:val="24"/>
                <w:lang w:eastAsia="el-GR"/>
              </w:rPr>
              <w:t>Δεκ</w:t>
            </w:r>
            <w:proofErr w:type="spellEnd"/>
            <w:r w:rsidRPr="001C7CD0">
              <w:rPr>
                <w:rFonts w:eastAsia="Times New Roman" w:cstheme="minorHAnsi"/>
                <w:sz w:val="24"/>
                <w:szCs w:val="24"/>
                <w:lang w:eastAsia="el-GR"/>
              </w:rPr>
              <w:t xml:space="preserve">αήμερο </w:t>
            </w:r>
            <w:proofErr w:type="spellStart"/>
            <w:r w:rsidRPr="001C7CD0">
              <w:rPr>
                <w:rFonts w:eastAsia="Times New Roman" w:cstheme="minorHAnsi"/>
                <w:sz w:val="24"/>
                <w:szCs w:val="24"/>
                <w:lang w:eastAsia="el-GR"/>
              </w:rPr>
              <w:t>Φεστι</w:t>
            </w:r>
            <w:proofErr w:type="spellEnd"/>
            <w:r w:rsidRPr="001C7CD0">
              <w:rPr>
                <w:rFonts w:eastAsia="Times New Roman" w:cstheme="minorHAnsi"/>
                <w:sz w:val="24"/>
                <w:szCs w:val="24"/>
                <w:lang w:eastAsia="el-GR"/>
              </w:rPr>
              <w:t xml:space="preserve">βάλ </w:t>
            </w:r>
            <w:proofErr w:type="spellStart"/>
            <w:r w:rsidRPr="001C7CD0">
              <w:rPr>
                <w:rFonts w:eastAsia="Times New Roman" w:cstheme="minorHAnsi"/>
                <w:sz w:val="24"/>
                <w:szCs w:val="24"/>
                <w:lang w:eastAsia="el-GR"/>
              </w:rPr>
              <w:t>Πολιτισμού</w:t>
            </w:r>
            <w:proofErr w:type="spellEnd"/>
            <w:r w:rsidRPr="001C7CD0">
              <w:rPr>
                <w:rFonts w:eastAsia="Times New Roman" w:cstheme="minorHAnsi"/>
                <w:sz w:val="24"/>
                <w:szCs w:val="24"/>
                <w:lang w:eastAsia="el-G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eastAsia="Times New Roman" w:cstheme="minorHAnsi"/>
                <w:sz w:val="24"/>
                <w:szCs w:val="24"/>
                <w:lang w:val="el-GR" w:eastAsia="el-GR"/>
              </w:rPr>
              <w:t>ΣΥΛΛΟΓΟΣ ΚΑΛΩΝ ΤΕΧΝΩΝ ΠΑΤΡΑΣ ΚΩΣΤΗΣ ΠΑΛΑΜΑΣ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lang w:eastAsia="el-GR"/>
              </w:rPr>
              <w:t>3.500 €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rPr>
              <w:t>Διεθνές Συμπόσιο Καρναβαλικής Τέχνης στα Παλαιά Σφαγεία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Κοινωφελής Επιχείρηση Δήμου </w:t>
            </w:r>
            <w:proofErr w:type="spellStart"/>
            <w:r w:rsidRPr="001C7CD0">
              <w:rPr>
                <w:rFonts w:cstheme="minorHAnsi"/>
                <w:sz w:val="24"/>
                <w:szCs w:val="24"/>
                <w:lang w:val="el-GR"/>
              </w:rPr>
              <w:t>Πατρέων</w:t>
            </w:r>
            <w:proofErr w:type="spellEnd"/>
            <w:r w:rsidRPr="001C7CD0">
              <w:rPr>
                <w:rFonts w:cstheme="minorHAnsi"/>
                <w:sz w:val="24"/>
                <w:szCs w:val="24"/>
                <w:lang w:val="el-GR"/>
              </w:rPr>
              <w:t xml:space="preserve"> Καρναβάλι Πάτρας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lang w:val="el-GR"/>
              </w:rPr>
              <w:t xml:space="preserve"> </w:t>
            </w:r>
            <w:r w:rsidRPr="001C7CD0">
              <w:rPr>
                <w:rFonts w:cstheme="minorHAnsi"/>
                <w:sz w:val="24"/>
                <w:szCs w:val="24"/>
              </w:rPr>
              <w:t>5.500 €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rPr>
              <w:t>Διεθνής</w:t>
            </w:r>
            <w:proofErr w:type="spellEnd"/>
            <w:r w:rsidRPr="001C7CD0">
              <w:rPr>
                <w:rFonts w:cstheme="minorHAnsi"/>
                <w:sz w:val="24"/>
                <w:szCs w:val="24"/>
              </w:rPr>
              <w:t xml:space="preserve"> </w:t>
            </w:r>
            <w:proofErr w:type="spellStart"/>
            <w:r w:rsidRPr="001C7CD0">
              <w:rPr>
                <w:rFonts w:cstheme="minorHAnsi"/>
                <w:sz w:val="24"/>
                <w:szCs w:val="24"/>
              </w:rPr>
              <w:t>Συνάντηση</w:t>
            </w:r>
            <w:proofErr w:type="spellEnd"/>
            <w:r w:rsidRPr="001C7CD0">
              <w:rPr>
                <w:rFonts w:cstheme="minorHAnsi"/>
                <w:sz w:val="24"/>
                <w:szCs w:val="24"/>
              </w:rPr>
              <w:t xml:space="preserve"> Performance Art #6</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rPr>
              <w:t>ΑΣΤΙΚΗ ΜΗ ΚΕΡΔΟΣΚΟΠΙΚΗ ΕΤΑΙΡΕΙΑ - Κέντρο Σύγχρονης Τέχνης και Πολιτισμού: ΕΜΦΑΣΗ</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87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ΕΝΑ ΦΕΣΤΙΒΑΛ ΣΤΗ ΣΑΜΟΘΡΑΚΗ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rPr>
              <w:t>potlatch</w:t>
            </w:r>
            <w:r w:rsidRPr="001C7CD0">
              <w:rPr>
                <w:rFonts w:cstheme="minorHAnsi"/>
                <w:sz w:val="24"/>
                <w:szCs w:val="24"/>
                <w:lang w:val="el-GR"/>
              </w:rPr>
              <w:t xml:space="preserve"> Αστική Μη Κερδοσκοπική Εταιρεία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Η ΣΥΝΤΑΓΗ ΤΗΣ ΕΥΤΥΧΙΑΣ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ΚΑΛΟΓΕΡΟΠΟΥΛΕΙΟ ΙΔΡΥΜΑ FONDATION KALOY</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89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rPr>
              <w:t xml:space="preserve">Ημέρες Μνήμης - Φεστιβάλ </w:t>
            </w:r>
            <w:proofErr w:type="spellStart"/>
            <w:r w:rsidRPr="001C7CD0">
              <w:rPr>
                <w:rFonts w:cstheme="minorHAnsi"/>
                <w:sz w:val="24"/>
                <w:szCs w:val="24"/>
                <w:lang w:val="el-GR"/>
              </w:rPr>
              <w:t>Κοντομαρί</w:t>
            </w:r>
            <w:proofErr w:type="spellEnd"/>
            <w:r w:rsidRPr="001C7CD0">
              <w:rPr>
                <w:rFonts w:cstheme="minorHAnsi"/>
                <w:sz w:val="24"/>
                <w:szCs w:val="24"/>
                <w:lang w:val="el-GR"/>
              </w:rPr>
              <w:t xml:space="preserve"> | 50 χρόνια Δημοκρατία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ΠΟΛΙΤΙΣΤΙΚΟΣ ΣΥΛΛΟΓΟΣ ΚΟΝΤΟΜΑΡΙ</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4.500 €</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ΘΕΑΤΡΙΚΟ ΦΕΣΤΙΒΑΛ ΙΘΑΚΗΣ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rPr>
              <w:t>ΔΗΜΟΣ ΙΘΑΚΗΣ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4.500 €</w:t>
            </w:r>
          </w:p>
        </w:tc>
      </w:tr>
      <w:tr w:rsidR="001C7CD0" w:rsidRPr="001C7CD0" w:rsidTr="0080331F">
        <w:trPr>
          <w:trHeight w:val="1077"/>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textAlignment w:val="center"/>
              <w:rPr>
                <w:rFonts w:cstheme="minorHAnsi"/>
                <w:sz w:val="24"/>
                <w:szCs w:val="24"/>
                <w:lang w:val="el-GR" w:bidi="ar"/>
              </w:rPr>
            </w:pPr>
          </w:p>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ΙΚΑ</w:t>
            </w:r>
            <w:r w:rsidRPr="001C7CD0">
              <w:rPr>
                <w:rFonts w:cstheme="minorHAnsi"/>
                <w:sz w:val="24"/>
                <w:szCs w:val="24"/>
                <w:lang w:bidi="ar"/>
              </w:rPr>
              <w:t>R</w:t>
            </w:r>
            <w:r w:rsidRPr="001C7CD0">
              <w:rPr>
                <w:rFonts w:cstheme="minorHAnsi"/>
                <w:sz w:val="24"/>
                <w:szCs w:val="24"/>
                <w:lang w:val="el-GR" w:bidi="ar"/>
              </w:rPr>
              <w:t xml:space="preserve">ΙΑ </w:t>
            </w:r>
            <w:r w:rsidRPr="001C7CD0">
              <w:rPr>
                <w:rFonts w:cstheme="minorHAnsi"/>
                <w:sz w:val="24"/>
                <w:szCs w:val="24"/>
                <w:lang w:bidi="ar"/>
              </w:rPr>
              <w:t>STATE</w:t>
            </w:r>
            <w:r w:rsidRPr="001C7CD0">
              <w:rPr>
                <w:rFonts w:cstheme="minorHAnsi"/>
                <w:sz w:val="24"/>
                <w:szCs w:val="24"/>
                <w:lang w:val="el-GR" w:bidi="ar"/>
              </w:rPr>
              <w:t xml:space="preserve"> </w:t>
            </w:r>
            <w:r w:rsidRPr="001C7CD0">
              <w:rPr>
                <w:rFonts w:cstheme="minorHAnsi"/>
                <w:sz w:val="24"/>
                <w:szCs w:val="24"/>
                <w:lang w:bidi="ar"/>
              </w:rPr>
              <w:t>OF</w:t>
            </w:r>
            <w:r w:rsidRPr="001C7CD0">
              <w:rPr>
                <w:rFonts w:cstheme="minorHAnsi"/>
                <w:sz w:val="24"/>
                <w:szCs w:val="24"/>
                <w:lang w:val="el-GR" w:bidi="ar"/>
              </w:rPr>
              <w:t xml:space="preserve"> </w:t>
            </w:r>
            <w:r w:rsidRPr="001C7CD0">
              <w:rPr>
                <w:rFonts w:cstheme="minorHAnsi"/>
                <w:sz w:val="24"/>
                <w:szCs w:val="24"/>
                <w:lang w:bidi="ar"/>
              </w:rPr>
              <w:t>MIND</w:t>
            </w:r>
            <w:r w:rsidRPr="001C7CD0">
              <w:rPr>
                <w:rFonts w:cstheme="minorHAnsi"/>
                <w:sz w:val="24"/>
                <w:szCs w:val="24"/>
                <w:lang w:val="el-GR" w:bidi="ar"/>
              </w:rPr>
              <w:t>: ΕΝΑ ΠΟΛΙΤΙΣΤΙΚΟ ΜΑΝΙΦΕΣΤΟ</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textAlignment w:val="center"/>
              <w:rPr>
                <w:rFonts w:cstheme="minorHAnsi"/>
                <w:sz w:val="24"/>
                <w:szCs w:val="24"/>
                <w:lang w:val="el-GR" w:bidi="ar"/>
              </w:rPr>
            </w:pPr>
          </w:p>
          <w:p w:rsidR="001C7CD0" w:rsidRPr="001C7CD0" w:rsidRDefault="001C7CD0" w:rsidP="0080331F">
            <w:pPr>
              <w:jc w:val="center"/>
              <w:textAlignment w:val="center"/>
              <w:rPr>
                <w:rFonts w:cstheme="minorHAnsi"/>
                <w:sz w:val="24"/>
                <w:szCs w:val="24"/>
                <w:lang w:val="el-GR" w:bidi="ar"/>
              </w:rPr>
            </w:pPr>
          </w:p>
          <w:p w:rsidR="001C7CD0" w:rsidRPr="001C7CD0" w:rsidRDefault="001C7CD0" w:rsidP="0080331F">
            <w:pPr>
              <w:jc w:val="center"/>
              <w:textAlignment w:val="center"/>
              <w:rPr>
                <w:rFonts w:cstheme="minorHAnsi"/>
                <w:sz w:val="24"/>
                <w:szCs w:val="24"/>
                <w:lang w:val="el-GR" w:bidi="ar"/>
              </w:rPr>
            </w:pPr>
          </w:p>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ATAthens</w:t>
            </w:r>
            <w:proofErr w:type="spellEnd"/>
            <w:r w:rsidRPr="001C7CD0">
              <w:rPr>
                <w:rFonts w:cstheme="minorHAnsi"/>
                <w:sz w:val="24"/>
                <w:szCs w:val="24"/>
                <w:lang w:bidi="ar"/>
              </w:rPr>
              <w:t>-Alternative Tours of Athens</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snapToGrid w:val="0"/>
              <w:jc w:val="center"/>
              <w:rPr>
                <w:rFonts w:cstheme="minorHAnsi"/>
                <w:sz w:val="24"/>
                <w:szCs w:val="24"/>
              </w:rPr>
            </w:pPr>
          </w:p>
          <w:p w:rsidR="001C7CD0" w:rsidRPr="001C7CD0" w:rsidRDefault="001C7CD0" w:rsidP="0080331F">
            <w:pPr>
              <w:snapToGrid w:val="0"/>
              <w:jc w:val="center"/>
              <w:rPr>
                <w:rFonts w:cstheme="minorHAnsi"/>
                <w:sz w:val="24"/>
                <w:szCs w:val="24"/>
              </w:rPr>
            </w:pPr>
          </w:p>
          <w:p w:rsidR="001C7CD0" w:rsidRPr="001C7CD0" w:rsidRDefault="001C7CD0" w:rsidP="0080331F">
            <w:pPr>
              <w:snapToGrid w:val="0"/>
              <w:jc w:val="center"/>
              <w:rPr>
                <w:rFonts w:cstheme="minorHAnsi"/>
                <w:sz w:val="24"/>
                <w:szCs w:val="24"/>
              </w:rPr>
            </w:pPr>
          </w:p>
          <w:p w:rsidR="001C7CD0" w:rsidRPr="001C7CD0" w:rsidRDefault="001C7CD0" w:rsidP="0080331F">
            <w:pPr>
              <w:jc w:val="center"/>
              <w:rPr>
                <w:rFonts w:cstheme="minorHAnsi"/>
                <w:sz w:val="24"/>
                <w:szCs w:val="24"/>
              </w:rPr>
            </w:pPr>
            <w:r w:rsidRPr="001C7CD0">
              <w:rPr>
                <w:rFonts w:cstheme="minorHAnsi"/>
                <w:sz w:val="24"/>
                <w:szCs w:val="24"/>
              </w:rPr>
              <w:t>12.500€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textAlignment w:val="center"/>
              <w:rPr>
                <w:rFonts w:cstheme="minorHAnsi"/>
                <w:sz w:val="24"/>
                <w:szCs w:val="24"/>
                <w:lang w:bidi="ar"/>
              </w:rPr>
            </w:pPr>
          </w:p>
          <w:p w:rsidR="001C7CD0" w:rsidRPr="001C7CD0" w:rsidRDefault="001C7CD0" w:rsidP="0080331F">
            <w:pPr>
              <w:jc w:val="center"/>
              <w:textAlignment w:val="center"/>
              <w:rPr>
                <w:rFonts w:cstheme="minorHAnsi"/>
                <w:sz w:val="24"/>
                <w:szCs w:val="24"/>
                <w:lang w:bidi="ar"/>
              </w:rPr>
            </w:pPr>
          </w:p>
          <w:p w:rsidR="001C7CD0" w:rsidRPr="001C7CD0" w:rsidRDefault="001C7CD0" w:rsidP="0080331F">
            <w:pPr>
              <w:jc w:val="center"/>
              <w:textAlignment w:val="center"/>
              <w:rPr>
                <w:rFonts w:cstheme="minorHAnsi"/>
                <w:sz w:val="24"/>
                <w:szCs w:val="24"/>
                <w:lang w:bidi="ar"/>
              </w:rPr>
            </w:pPr>
          </w:p>
          <w:p w:rsidR="001C7CD0" w:rsidRPr="001C7CD0" w:rsidRDefault="001C7CD0" w:rsidP="0080331F">
            <w:pPr>
              <w:jc w:val="center"/>
              <w:rPr>
                <w:rFonts w:cstheme="minorHAnsi"/>
                <w:sz w:val="24"/>
                <w:szCs w:val="24"/>
              </w:rPr>
            </w:pPr>
            <w:r w:rsidRPr="001C7CD0">
              <w:rPr>
                <w:rFonts w:cstheme="minorHAnsi"/>
                <w:sz w:val="24"/>
                <w:szCs w:val="24"/>
                <w:lang w:bidi="ar"/>
              </w:rPr>
              <w:t>ΙΩΝΙΚΟ ΠΑΝΟΡΑΜΑ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textAlignment w:val="center"/>
              <w:rPr>
                <w:rFonts w:cstheme="minorHAnsi"/>
                <w:sz w:val="24"/>
                <w:szCs w:val="24"/>
                <w:lang w:val="el-GR" w:bidi="ar"/>
              </w:rPr>
            </w:pPr>
          </w:p>
          <w:p w:rsidR="001C7CD0" w:rsidRPr="001C7CD0" w:rsidRDefault="001C7CD0" w:rsidP="0080331F">
            <w:pPr>
              <w:jc w:val="center"/>
              <w:rPr>
                <w:rFonts w:cstheme="minorHAnsi"/>
                <w:sz w:val="24"/>
                <w:szCs w:val="24"/>
                <w:lang w:val="el-GR"/>
              </w:rPr>
            </w:pPr>
            <w:proofErr w:type="spellStart"/>
            <w:r w:rsidRPr="001C7CD0">
              <w:rPr>
                <w:rFonts w:cstheme="minorHAnsi"/>
                <w:sz w:val="24"/>
                <w:szCs w:val="24"/>
                <w:lang w:val="el-GR" w:bidi="ar"/>
              </w:rPr>
              <w:t>Ένωσις</w:t>
            </w:r>
            <w:proofErr w:type="spellEnd"/>
            <w:r w:rsidRPr="001C7CD0">
              <w:rPr>
                <w:rFonts w:cstheme="minorHAnsi"/>
                <w:sz w:val="24"/>
                <w:szCs w:val="24"/>
                <w:lang w:val="el-GR" w:bidi="ar"/>
              </w:rPr>
              <w:t xml:space="preserve"> των Απανταχού εκ Κάτω Παναγιάς Μικράς Ασίας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snapToGrid w:val="0"/>
              <w:rPr>
                <w:rFonts w:cstheme="minorHAnsi"/>
                <w:sz w:val="24"/>
                <w:szCs w:val="24"/>
                <w:lang w:val="el-GR"/>
              </w:rPr>
            </w:pPr>
          </w:p>
          <w:p w:rsidR="001C7CD0" w:rsidRPr="001C7CD0" w:rsidRDefault="001C7CD0" w:rsidP="0080331F">
            <w:pPr>
              <w:snapToGrid w:val="0"/>
              <w:jc w:val="center"/>
              <w:rPr>
                <w:rFonts w:cstheme="minorHAnsi"/>
                <w:sz w:val="24"/>
                <w:szCs w:val="24"/>
                <w:lang w:val="el-GR"/>
              </w:rPr>
            </w:pPr>
          </w:p>
          <w:p w:rsidR="001C7CD0" w:rsidRPr="001C7CD0" w:rsidRDefault="001C7CD0" w:rsidP="0080331F">
            <w:pPr>
              <w:jc w:val="center"/>
              <w:rPr>
                <w:rFonts w:cstheme="minorHAnsi"/>
                <w:sz w:val="24"/>
                <w:szCs w:val="24"/>
              </w:rPr>
            </w:pPr>
            <w:r w:rsidRPr="001C7CD0">
              <w:rPr>
                <w:rFonts w:cstheme="minorHAnsi"/>
                <w:sz w:val="24"/>
                <w:szCs w:val="24"/>
              </w:rPr>
              <w:t>4.500€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 xml:space="preserve">ΚΑΛΛΙΤΕΧΝΙ.CO </w:t>
            </w:r>
            <w:proofErr w:type="spellStart"/>
            <w:r w:rsidRPr="001C7CD0">
              <w:rPr>
                <w:rFonts w:cstheme="minorHAnsi"/>
                <w:sz w:val="24"/>
                <w:szCs w:val="24"/>
                <w:lang w:bidi="ar"/>
              </w:rPr>
              <w:t>Φεστι</w:t>
            </w:r>
            <w:proofErr w:type="spellEnd"/>
            <w:r w:rsidRPr="001C7CD0">
              <w:rPr>
                <w:rFonts w:cstheme="minorHAnsi"/>
                <w:sz w:val="24"/>
                <w:szCs w:val="24"/>
                <w:lang w:bidi="ar"/>
              </w:rPr>
              <w:t>βάλ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Cotranspose</w:t>
            </w:r>
            <w:proofErr w:type="spellEnd"/>
            <w:r w:rsidRPr="001C7CD0">
              <w:rPr>
                <w:rFonts w:cstheme="minorHAnsi"/>
                <w:sz w:val="24"/>
                <w:szCs w:val="24"/>
                <w:lang w:bidi="ar"/>
              </w:rPr>
              <w:t xml:space="preserve">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4.500€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ΚΑΛΟΚΑΙΡΙ ΣΤΗΝ ΚΑΣΣΑΝΔΡΕΙΑ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Πολιτιστικός</w:t>
            </w:r>
            <w:proofErr w:type="spellEnd"/>
            <w:r w:rsidRPr="001C7CD0">
              <w:rPr>
                <w:rFonts w:cstheme="minorHAnsi"/>
                <w:sz w:val="24"/>
                <w:szCs w:val="24"/>
                <w:lang w:bidi="ar"/>
              </w:rPr>
              <w:t xml:space="preserve"> </w:t>
            </w:r>
            <w:proofErr w:type="spellStart"/>
            <w:r w:rsidRPr="001C7CD0">
              <w:rPr>
                <w:rFonts w:cstheme="minorHAnsi"/>
                <w:sz w:val="24"/>
                <w:szCs w:val="24"/>
                <w:lang w:bidi="ar"/>
              </w:rPr>
              <w:t>Σύλλογος</w:t>
            </w:r>
            <w:proofErr w:type="spellEnd"/>
            <w:r w:rsidRPr="001C7CD0">
              <w:rPr>
                <w:rFonts w:cstheme="minorHAnsi"/>
                <w:sz w:val="24"/>
                <w:szCs w:val="24"/>
                <w:lang w:bidi="ar"/>
              </w:rPr>
              <w:t xml:space="preserve"> Η ΚΑΣΣΑΝΔΡΑ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5.500€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cstheme="minorHAnsi"/>
                <w:sz w:val="24"/>
                <w:szCs w:val="24"/>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Κουμαριά_ Φεστιβάλ Ψηφιακών Τεχνών στη Σελλασία της Σπάρτης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bidi="ar"/>
              </w:rPr>
              <w:t>MEDEA</w:t>
            </w:r>
            <w:r w:rsidRPr="001C7CD0">
              <w:rPr>
                <w:rFonts w:cstheme="minorHAnsi"/>
                <w:sz w:val="24"/>
                <w:szCs w:val="24"/>
                <w:lang w:val="el-GR" w:bidi="ar"/>
              </w:rPr>
              <w:t xml:space="preserve"> </w:t>
            </w:r>
            <w:r w:rsidRPr="001C7CD0">
              <w:rPr>
                <w:rFonts w:cstheme="minorHAnsi"/>
                <w:sz w:val="24"/>
                <w:szCs w:val="24"/>
                <w:lang w:bidi="ar"/>
              </w:rPr>
              <w:t>ELECTRONICS</w:t>
            </w:r>
            <w:r w:rsidRPr="001C7CD0">
              <w:rPr>
                <w:rFonts w:cstheme="minorHAnsi"/>
                <w:sz w:val="24"/>
                <w:szCs w:val="24"/>
                <w:lang w:val="el-GR" w:bidi="ar"/>
              </w:rPr>
              <w:t xml:space="preserve"> Εταιρία Τέχνης και Πολιτισμού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5.500€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 xml:space="preserve">ΛΕΩΦΟΡΟΣ ΕΙΡΗΝΗΣ, ΤΕΩΣ ΛΕΩΦΟΡΟΣ ΝΑΤΟ </w:t>
            </w:r>
            <w:proofErr w:type="spellStart"/>
            <w:r w:rsidRPr="001C7CD0">
              <w:rPr>
                <w:rFonts w:cstheme="minorHAnsi"/>
                <w:sz w:val="24"/>
                <w:szCs w:val="24"/>
                <w:lang w:val="el-GR" w:bidi="ar"/>
              </w:rPr>
              <w:t>πολυμεσική</w:t>
            </w:r>
            <w:proofErr w:type="spellEnd"/>
            <w:r w:rsidRPr="001C7CD0">
              <w:rPr>
                <w:rFonts w:cstheme="minorHAnsi"/>
                <w:sz w:val="24"/>
                <w:szCs w:val="24"/>
                <w:lang w:val="el-GR" w:bidi="ar"/>
              </w:rPr>
              <w:t xml:space="preserve"> δράση, επιτόπιες προβολές, κινηματογραφικό φεστιβάλ, εναλλακτικό μουσείο, καινοτόμο εκπαιδευτικό πρόγραμμα: Απρόσιτοι ήρωες/τοπία συνδυάζουν επιτόπια εμπειρία με νέες τεχνολογίες σε μια νομαδική δράση καίριας κοινωνικής &amp; περιβαλλοντικής θεματολογίας.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DOCUMATISM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12.500€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Μύλος</w:t>
            </w:r>
            <w:proofErr w:type="spellEnd"/>
            <w:r w:rsidRPr="001C7CD0">
              <w:rPr>
                <w:rFonts w:cstheme="minorHAnsi"/>
                <w:sz w:val="24"/>
                <w:szCs w:val="24"/>
                <w:lang w:bidi="ar"/>
              </w:rPr>
              <w:t xml:space="preserve"> Παρα</w:t>
            </w:r>
            <w:proofErr w:type="spellStart"/>
            <w:r w:rsidRPr="001C7CD0">
              <w:rPr>
                <w:rFonts w:cstheme="minorHAnsi"/>
                <w:sz w:val="24"/>
                <w:szCs w:val="24"/>
                <w:lang w:bidi="ar"/>
              </w:rPr>
              <w:t>στ</w:t>
            </w:r>
            <w:proofErr w:type="spellEnd"/>
            <w:r w:rsidRPr="001C7CD0">
              <w:rPr>
                <w:rFonts w:cstheme="minorHAnsi"/>
                <w:sz w:val="24"/>
                <w:szCs w:val="24"/>
                <w:lang w:bidi="ar"/>
              </w:rPr>
              <w:t xml:space="preserve">ατικών </w:t>
            </w:r>
            <w:proofErr w:type="spellStart"/>
            <w:r w:rsidRPr="001C7CD0">
              <w:rPr>
                <w:rFonts w:cstheme="minorHAnsi"/>
                <w:sz w:val="24"/>
                <w:szCs w:val="24"/>
                <w:lang w:bidi="ar"/>
              </w:rPr>
              <w:t>Τεχνών</w:t>
            </w:r>
            <w:proofErr w:type="spellEnd"/>
            <w:r w:rsidRPr="001C7CD0">
              <w:rPr>
                <w:rFonts w:cstheme="minorHAnsi"/>
                <w:sz w:val="24"/>
                <w:szCs w:val="24"/>
                <w:lang w:bidi="ar"/>
              </w:rPr>
              <w:t xml:space="preserve"> 11 - ΠΑΡΑΛΛΗΛΟΣ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Συνεργείο</w:t>
            </w:r>
            <w:proofErr w:type="spellEnd"/>
            <w:r w:rsidRPr="001C7CD0">
              <w:rPr>
                <w:rFonts w:cstheme="minorHAnsi"/>
                <w:sz w:val="24"/>
                <w:szCs w:val="24"/>
                <w:lang w:bidi="ar"/>
              </w:rPr>
              <w:t xml:space="preserve"> </w:t>
            </w:r>
            <w:proofErr w:type="spellStart"/>
            <w:r w:rsidRPr="001C7CD0">
              <w:rPr>
                <w:rFonts w:cstheme="minorHAnsi"/>
                <w:sz w:val="24"/>
                <w:szCs w:val="24"/>
                <w:lang w:bidi="ar"/>
              </w:rPr>
              <w:t>Μουσικού</w:t>
            </w:r>
            <w:proofErr w:type="spellEnd"/>
            <w:r w:rsidRPr="001C7CD0">
              <w:rPr>
                <w:rFonts w:cstheme="minorHAnsi"/>
                <w:sz w:val="24"/>
                <w:szCs w:val="24"/>
                <w:lang w:bidi="ar"/>
              </w:rPr>
              <w:t xml:space="preserve"> </w:t>
            </w:r>
            <w:proofErr w:type="spellStart"/>
            <w:r w:rsidRPr="001C7CD0">
              <w:rPr>
                <w:rFonts w:cstheme="minorHAnsi"/>
                <w:sz w:val="24"/>
                <w:szCs w:val="24"/>
                <w:lang w:bidi="ar"/>
              </w:rPr>
              <w:t>Θεάτρου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 xml:space="preserve">Ο </w:t>
            </w:r>
            <w:proofErr w:type="spellStart"/>
            <w:r w:rsidRPr="001C7CD0">
              <w:rPr>
                <w:rFonts w:cstheme="minorHAnsi"/>
                <w:sz w:val="24"/>
                <w:szCs w:val="24"/>
                <w:lang w:bidi="ar"/>
              </w:rPr>
              <w:t>Νέος</w:t>
            </w:r>
            <w:proofErr w:type="spellEnd"/>
            <w:r w:rsidRPr="001C7CD0">
              <w:rPr>
                <w:rFonts w:cstheme="minorHAnsi"/>
                <w:sz w:val="24"/>
                <w:szCs w:val="24"/>
                <w:lang w:bidi="ar"/>
              </w:rPr>
              <w:t xml:space="preserve"> </w:t>
            </w:r>
            <w:proofErr w:type="spellStart"/>
            <w:r w:rsidRPr="001C7CD0">
              <w:rPr>
                <w:rFonts w:cstheme="minorHAnsi"/>
                <w:sz w:val="24"/>
                <w:szCs w:val="24"/>
                <w:lang w:bidi="ar"/>
              </w:rPr>
              <w:t>Ενεστώτ</w:t>
            </w:r>
            <w:proofErr w:type="spellEnd"/>
            <w:r w:rsidRPr="001C7CD0">
              <w:rPr>
                <w:rFonts w:cstheme="minorHAnsi"/>
                <w:sz w:val="24"/>
                <w:szCs w:val="24"/>
                <w:lang w:bidi="ar"/>
              </w:rPr>
              <w:t>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A Glimpse of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5.500€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99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Οι Γιορτές Πολιτισμού και Παράδοσης, Φεστιβάλ Λαογραφίας “ΙΩΑΚΕΙΜΕΙΑ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Εκπολιτιστικός-Μορφωτικός Σύλλογος Κρόκου ΙΩΑΚΕΙΜ ΛΙΟΥΛΙΑΣ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5.500€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100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ΟΛΗ Η ΕΛΛΑΔΑ Σ' ΕΝΑΝ ΚΥΚΛΟ - ΠΑΜΠΟΝΤΙΑΚΟΝ ΠΑΝΟΫΡ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 xml:space="preserve">Εύξεινος Λέσχη </w:t>
            </w:r>
            <w:proofErr w:type="spellStart"/>
            <w:r w:rsidRPr="001C7CD0">
              <w:rPr>
                <w:rFonts w:cstheme="minorHAnsi"/>
                <w:sz w:val="24"/>
                <w:szCs w:val="24"/>
                <w:lang w:val="el-GR" w:bidi="ar"/>
              </w:rPr>
              <w:t>Δ.Δ.Επισκοπής</w:t>
            </w:r>
            <w:proofErr w:type="spellEnd"/>
            <w:r w:rsidRPr="001C7CD0">
              <w:rPr>
                <w:rFonts w:cstheme="minorHAnsi"/>
                <w:sz w:val="24"/>
                <w:szCs w:val="24"/>
                <w:lang w:val="el-GR" w:bidi="ar"/>
              </w:rPr>
              <w:t xml:space="preserve"> Δήμου Ανθεμίων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3.500€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Πανελλήνιο Μαθητικό Καλλιτεχνικό Φεστιβάλ «Μαζί»</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Πανελλήνιο Δίκτυο για το Θέατρο στην Εκπαίδευση</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12.500€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Πλουρ</w:t>
            </w:r>
            <w:proofErr w:type="spellEnd"/>
            <w:r w:rsidRPr="001C7CD0">
              <w:rPr>
                <w:rFonts w:cstheme="minorHAnsi"/>
                <w:sz w:val="24"/>
                <w:szCs w:val="24"/>
                <w:lang w:bidi="ar"/>
              </w:rPr>
              <w:t xml:space="preserve">αλισμός </w:t>
            </w:r>
            <w:proofErr w:type="spellStart"/>
            <w:r w:rsidRPr="001C7CD0">
              <w:rPr>
                <w:rFonts w:cstheme="minorHAnsi"/>
                <w:sz w:val="24"/>
                <w:szCs w:val="24"/>
                <w:lang w:bidi="ar"/>
              </w:rPr>
              <w:t>στη</w:t>
            </w:r>
            <w:proofErr w:type="spellEnd"/>
            <w:r w:rsidRPr="001C7CD0">
              <w:rPr>
                <w:rFonts w:cstheme="minorHAnsi"/>
                <w:sz w:val="24"/>
                <w:szCs w:val="24"/>
                <w:lang w:bidi="ar"/>
              </w:rPr>
              <w:t xml:space="preserve"> </w:t>
            </w:r>
            <w:proofErr w:type="spellStart"/>
            <w:r w:rsidRPr="001C7CD0">
              <w:rPr>
                <w:rFonts w:cstheme="minorHAnsi"/>
                <w:sz w:val="24"/>
                <w:szCs w:val="24"/>
                <w:lang w:bidi="ar"/>
              </w:rPr>
              <w:t>ζωή</w:t>
            </w:r>
            <w:proofErr w:type="spellEnd"/>
            <w:r w:rsidRPr="001C7CD0">
              <w:rPr>
                <w:rFonts w:cstheme="minorHAnsi"/>
                <w:sz w:val="24"/>
                <w:szCs w:val="24"/>
                <w:lang w:bidi="ar"/>
              </w:rPr>
              <w:t xml:space="preserve"> - </w:t>
            </w:r>
            <w:proofErr w:type="spellStart"/>
            <w:r w:rsidRPr="001C7CD0">
              <w:rPr>
                <w:rFonts w:cstheme="minorHAnsi"/>
                <w:sz w:val="24"/>
                <w:szCs w:val="24"/>
                <w:lang w:bidi="ar"/>
              </w:rPr>
              <w:t>Συμ</w:t>
            </w:r>
            <w:proofErr w:type="spellEnd"/>
            <w:r w:rsidRPr="001C7CD0">
              <w:rPr>
                <w:rFonts w:cstheme="minorHAnsi"/>
                <w:sz w:val="24"/>
                <w:szCs w:val="24"/>
                <w:lang w:bidi="ar"/>
              </w:rPr>
              <w:t>περίληψη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Δυτικές</w:t>
            </w:r>
            <w:proofErr w:type="spellEnd"/>
            <w:r w:rsidRPr="001C7CD0">
              <w:rPr>
                <w:rFonts w:cstheme="minorHAnsi"/>
                <w:sz w:val="24"/>
                <w:szCs w:val="24"/>
                <w:lang w:bidi="ar"/>
              </w:rPr>
              <w:t xml:space="preserve"> </w:t>
            </w:r>
            <w:proofErr w:type="spellStart"/>
            <w:r w:rsidRPr="001C7CD0">
              <w:rPr>
                <w:rFonts w:cstheme="minorHAnsi"/>
                <w:sz w:val="24"/>
                <w:szCs w:val="24"/>
                <w:lang w:bidi="ar"/>
              </w:rPr>
              <w:t>Πινελιές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7.500€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Πολιτιστικές</w:t>
            </w:r>
            <w:proofErr w:type="spellEnd"/>
            <w:r w:rsidRPr="001C7CD0">
              <w:rPr>
                <w:rFonts w:cstheme="minorHAnsi"/>
                <w:sz w:val="24"/>
                <w:szCs w:val="24"/>
                <w:lang w:bidi="ar"/>
              </w:rPr>
              <w:t xml:space="preserve"> </w:t>
            </w:r>
            <w:proofErr w:type="spellStart"/>
            <w:r w:rsidRPr="001C7CD0">
              <w:rPr>
                <w:rFonts w:cstheme="minorHAnsi"/>
                <w:sz w:val="24"/>
                <w:szCs w:val="24"/>
                <w:lang w:bidi="ar"/>
              </w:rPr>
              <w:t>δράσεις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 xml:space="preserve">Σύλλογος Γυναικών </w:t>
            </w:r>
            <w:proofErr w:type="spellStart"/>
            <w:r w:rsidRPr="001C7CD0">
              <w:rPr>
                <w:rFonts w:cstheme="minorHAnsi"/>
                <w:sz w:val="24"/>
                <w:szCs w:val="24"/>
                <w:lang w:val="el-GR" w:bidi="ar"/>
              </w:rPr>
              <w:t>Πολυδρόσου</w:t>
            </w:r>
            <w:proofErr w:type="spellEnd"/>
            <w:r w:rsidRPr="001C7CD0">
              <w:rPr>
                <w:rFonts w:cstheme="minorHAnsi"/>
                <w:sz w:val="24"/>
                <w:szCs w:val="24"/>
                <w:lang w:val="el-GR" w:bidi="ar"/>
              </w:rPr>
              <w:t xml:space="preserve"> Η ΕΣΤΙΑ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3.500€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Πολυθεμ</w:t>
            </w:r>
            <w:proofErr w:type="spellEnd"/>
            <w:r w:rsidRPr="001C7CD0">
              <w:rPr>
                <w:rFonts w:cstheme="minorHAnsi"/>
                <w:sz w:val="24"/>
                <w:szCs w:val="24"/>
                <w:lang w:bidi="ar"/>
              </w:rPr>
              <w:t xml:space="preserve">ατικό </w:t>
            </w:r>
            <w:proofErr w:type="spellStart"/>
            <w:r w:rsidRPr="001C7CD0">
              <w:rPr>
                <w:rFonts w:cstheme="minorHAnsi"/>
                <w:sz w:val="24"/>
                <w:szCs w:val="24"/>
                <w:lang w:bidi="ar"/>
              </w:rPr>
              <w:t>Φεστι</w:t>
            </w:r>
            <w:proofErr w:type="spellEnd"/>
            <w:r w:rsidRPr="001C7CD0">
              <w:rPr>
                <w:rFonts w:cstheme="minorHAnsi"/>
                <w:sz w:val="24"/>
                <w:szCs w:val="24"/>
                <w:lang w:bidi="ar"/>
              </w:rPr>
              <w:t>βάλ ΄</w:t>
            </w:r>
            <w:proofErr w:type="spellStart"/>
            <w:r w:rsidRPr="001C7CD0">
              <w:rPr>
                <w:rFonts w:cstheme="minorHAnsi"/>
                <w:sz w:val="24"/>
                <w:szCs w:val="24"/>
                <w:lang w:bidi="ar"/>
              </w:rPr>
              <w:t>Αριστον</w:t>
            </w:r>
            <w:proofErr w:type="spellEnd"/>
            <w:r w:rsidRPr="001C7CD0">
              <w:rPr>
                <w:rFonts w:cstheme="minorHAnsi"/>
                <w:sz w:val="24"/>
                <w:szCs w:val="24"/>
                <w:lang w:bidi="ar"/>
              </w:rPr>
              <w:t>αύτες΄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Δήμος</w:t>
            </w:r>
            <w:proofErr w:type="spellEnd"/>
            <w:r w:rsidRPr="001C7CD0">
              <w:rPr>
                <w:rFonts w:cstheme="minorHAnsi"/>
                <w:sz w:val="24"/>
                <w:szCs w:val="24"/>
                <w:lang w:bidi="ar"/>
              </w:rPr>
              <w:t xml:space="preserve"> </w:t>
            </w:r>
            <w:proofErr w:type="spellStart"/>
            <w:r w:rsidRPr="001C7CD0">
              <w:rPr>
                <w:rFonts w:cstheme="minorHAnsi"/>
                <w:sz w:val="24"/>
                <w:szCs w:val="24"/>
                <w:lang w:bidi="ar"/>
              </w:rPr>
              <w:t>Ξυλοκάστρου-Ευρωστίνης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ΠΟΛΥΘΕΜΑΤΙΚΟ ΦΕΣΤΙΒΑΛ - ΟΛΑ ΤΑ ΑΣΤΕΡΙΑ ΕΝΑ ΧΩΡΙΟ-</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 xml:space="preserve">Πολιτιστικός-Περιβαλλοντικός Σύλλογος </w:t>
            </w:r>
            <w:proofErr w:type="spellStart"/>
            <w:r w:rsidRPr="001C7CD0">
              <w:rPr>
                <w:rFonts w:cstheme="minorHAnsi"/>
                <w:sz w:val="24"/>
                <w:szCs w:val="24"/>
                <w:lang w:val="el-GR" w:bidi="ar"/>
              </w:rPr>
              <w:t>Στεφανιωτών</w:t>
            </w:r>
            <w:proofErr w:type="spellEnd"/>
            <w:r w:rsidRPr="001C7CD0">
              <w:rPr>
                <w:rFonts w:cstheme="minorHAnsi"/>
                <w:sz w:val="24"/>
                <w:szCs w:val="24"/>
                <w:lang w:val="el-GR" w:bidi="ar"/>
              </w:rPr>
              <w:t xml:space="preserve"> Θεσσαλονίκης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4.500€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Πολυθεμ</w:t>
            </w:r>
            <w:proofErr w:type="spellEnd"/>
            <w:r w:rsidRPr="001C7CD0">
              <w:rPr>
                <w:rFonts w:cstheme="minorHAnsi"/>
                <w:sz w:val="24"/>
                <w:szCs w:val="24"/>
                <w:lang w:bidi="ar"/>
              </w:rPr>
              <w:t xml:space="preserve">ατικό </w:t>
            </w:r>
            <w:proofErr w:type="spellStart"/>
            <w:r w:rsidRPr="001C7CD0">
              <w:rPr>
                <w:rFonts w:cstheme="minorHAnsi"/>
                <w:sz w:val="24"/>
                <w:szCs w:val="24"/>
                <w:lang w:bidi="ar"/>
              </w:rPr>
              <w:t>Φεστι</w:t>
            </w:r>
            <w:proofErr w:type="spellEnd"/>
            <w:r w:rsidRPr="001C7CD0">
              <w:rPr>
                <w:rFonts w:cstheme="minorHAnsi"/>
                <w:sz w:val="24"/>
                <w:szCs w:val="24"/>
                <w:lang w:bidi="ar"/>
              </w:rPr>
              <w:t>βάλ "</w:t>
            </w:r>
            <w:proofErr w:type="spellStart"/>
            <w:r w:rsidRPr="001C7CD0">
              <w:rPr>
                <w:rFonts w:cstheme="minorHAnsi"/>
                <w:sz w:val="24"/>
                <w:szCs w:val="24"/>
                <w:lang w:bidi="ar"/>
              </w:rPr>
              <w:t>Τρ</w:t>
            </w:r>
            <w:proofErr w:type="spellEnd"/>
            <w:r w:rsidRPr="001C7CD0">
              <w:rPr>
                <w:rFonts w:cstheme="minorHAnsi"/>
                <w:sz w:val="24"/>
                <w:szCs w:val="24"/>
                <w:lang w:bidi="ar"/>
              </w:rPr>
              <w:t xml:space="preserve">ανόν" </w:t>
            </w:r>
            <w:proofErr w:type="spellStart"/>
            <w:r w:rsidRPr="001C7CD0">
              <w:rPr>
                <w:rFonts w:cstheme="minorHAnsi"/>
                <w:sz w:val="24"/>
                <w:szCs w:val="24"/>
                <w:lang w:bidi="ar"/>
              </w:rPr>
              <w:t>Ζευγολ</w:t>
            </w:r>
            <w:proofErr w:type="spellEnd"/>
            <w:r w:rsidRPr="001C7CD0">
              <w:rPr>
                <w:rFonts w:cstheme="minorHAnsi"/>
                <w:sz w:val="24"/>
                <w:szCs w:val="24"/>
                <w:lang w:bidi="ar"/>
              </w:rPr>
              <w:t>ατιό</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Δήμος</w:t>
            </w:r>
            <w:proofErr w:type="spellEnd"/>
            <w:r w:rsidRPr="001C7CD0">
              <w:rPr>
                <w:rFonts w:cstheme="minorHAnsi"/>
                <w:sz w:val="24"/>
                <w:szCs w:val="24"/>
                <w:lang w:bidi="ar"/>
              </w:rPr>
              <w:t xml:space="preserve"> </w:t>
            </w:r>
            <w:proofErr w:type="spellStart"/>
            <w:r w:rsidRPr="001C7CD0">
              <w:rPr>
                <w:rFonts w:cstheme="minorHAnsi"/>
                <w:sz w:val="24"/>
                <w:szCs w:val="24"/>
                <w:lang w:bidi="ar"/>
              </w:rPr>
              <w:t>Βέλου-Βόχ</w:t>
            </w:r>
            <w:proofErr w:type="spellEnd"/>
            <w:r w:rsidRPr="001C7CD0">
              <w:rPr>
                <w:rFonts w:cstheme="minorHAnsi"/>
                <w:sz w:val="24"/>
                <w:szCs w:val="24"/>
                <w:lang w:bidi="ar"/>
              </w:rPr>
              <w:t>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rPr>
              <w:t>3.500€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ΠΟΛΥΘΕΜΑΤΙΚΟ ΦΕΣΤΙΒΑΛ "RIVER PARTY" ΕΡΥΜΑΝΘΟΥ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Κέντρο Συμβουλευτικής και Ψηφιακής Εξυπηρέτησης Πολιτών Περιοχής Ερύμανθου-Καλαβρύτων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sz w:val="24"/>
                <w:szCs w:val="24"/>
              </w:rPr>
              <w:t>3.500€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proofErr w:type="spellStart"/>
            <w:r w:rsidRPr="001C7CD0">
              <w:rPr>
                <w:rFonts w:cstheme="minorHAnsi"/>
                <w:sz w:val="24"/>
                <w:szCs w:val="24"/>
                <w:lang w:val="el-GR" w:bidi="ar"/>
              </w:rPr>
              <w:t>Πολυθεματικό</w:t>
            </w:r>
            <w:proofErr w:type="spellEnd"/>
            <w:r w:rsidRPr="001C7CD0">
              <w:rPr>
                <w:rFonts w:cstheme="minorHAnsi"/>
                <w:sz w:val="24"/>
                <w:szCs w:val="24"/>
                <w:lang w:val="el-GR" w:bidi="ar"/>
              </w:rPr>
              <w:t xml:space="preserve"> </w:t>
            </w:r>
            <w:proofErr w:type="spellStart"/>
            <w:r w:rsidRPr="001C7CD0">
              <w:rPr>
                <w:rFonts w:cstheme="minorHAnsi"/>
                <w:sz w:val="24"/>
                <w:szCs w:val="24"/>
                <w:lang w:val="el-GR" w:bidi="ar"/>
              </w:rPr>
              <w:t>φεστιβαλ</w:t>
            </w:r>
            <w:proofErr w:type="spellEnd"/>
            <w:r w:rsidRPr="001C7CD0">
              <w:rPr>
                <w:rFonts w:cstheme="minorHAnsi"/>
                <w:sz w:val="24"/>
                <w:szCs w:val="24"/>
                <w:lang w:val="el-GR" w:bidi="ar"/>
              </w:rPr>
              <w:t xml:space="preserve"> "Σύγχρονη τέχνη σε παραδοσιακό φόντο" : Συμπόσιο γλυπτικής και παράλληλα Μουσικοχορευτικά, Θεατρικά, Αρχιτεκτονικά και Καλλιτεχνικά Δρώμενα.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 xml:space="preserve">Λαογραφικό Μουσείο </w:t>
            </w:r>
            <w:proofErr w:type="spellStart"/>
            <w:r w:rsidRPr="001C7CD0">
              <w:rPr>
                <w:rFonts w:cstheme="minorHAnsi"/>
                <w:sz w:val="24"/>
                <w:szCs w:val="24"/>
                <w:lang w:val="el-GR" w:bidi="ar"/>
              </w:rPr>
              <w:t>Φοινικίου</w:t>
            </w:r>
            <w:proofErr w:type="spellEnd"/>
            <w:r w:rsidRPr="001C7CD0">
              <w:rPr>
                <w:rFonts w:cstheme="minorHAnsi"/>
                <w:sz w:val="24"/>
                <w:szCs w:val="24"/>
                <w:lang w:val="el-GR" w:bidi="ar"/>
              </w:rPr>
              <w:t xml:space="preserve">-Πολιτιστικός Σύλλογος </w:t>
            </w:r>
            <w:proofErr w:type="spellStart"/>
            <w:r w:rsidRPr="001C7CD0">
              <w:rPr>
                <w:rFonts w:cstheme="minorHAnsi"/>
                <w:sz w:val="24"/>
                <w:szCs w:val="24"/>
                <w:lang w:val="el-GR" w:bidi="ar"/>
              </w:rPr>
              <w:t>Φοινικίου</w:t>
            </w:r>
            <w:proofErr w:type="spellEnd"/>
            <w:r w:rsidRPr="001C7CD0">
              <w:rPr>
                <w:rFonts w:cstheme="minorHAnsi"/>
                <w:sz w:val="24"/>
                <w:szCs w:val="24"/>
                <w:lang w:val="el-GR" w:bidi="ar"/>
              </w:rPr>
              <w:t xml:space="preserve"> Θεσπρωτίας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color w:val="000000"/>
                <w:sz w:val="24"/>
                <w:szCs w:val="24"/>
              </w:rPr>
              <w:t>8.500€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109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proofErr w:type="spellStart"/>
            <w:r w:rsidRPr="001C7CD0">
              <w:rPr>
                <w:rFonts w:cstheme="minorHAnsi"/>
                <w:sz w:val="24"/>
                <w:szCs w:val="24"/>
                <w:lang w:bidi="ar"/>
              </w:rPr>
              <w:t>Πολυθεμ</w:t>
            </w:r>
            <w:proofErr w:type="spellEnd"/>
            <w:r w:rsidRPr="001C7CD0">
              <w:rPr>
                <w:rFonts w:cstheme="minorHAnsi"/>
                <w:sz w:val="24"/>
                <w:szCs w:val="24"/>
                <w:lang w:bidi="ar"/>
              </w:rPr>
              <w:t xml:space="preserve">ατικό </w:t>
            </w:r>
            <w:proofErr w:type="spellStart"/>
            <w:r w:rsidRPr="001C7CD0">
              <w:rPr>
                <w:rFonts w:cstheme="minorHAnsi"/>
                <w:sz w:val="24"/>
                <w:szCs w:val="24"/>
                <w:lang w:bidi="ar"/>
              </w:rPr>
              <w:t>Φεστι</w:t>
            </w:r>
            <w:proofErr w:type="spellEnd"/>
            <w:r w:rsidRPr="001C7CD0">
              <w:rPr>
                <w:rFonts w:cstheme="minorHAnsi"/>
                <w:sz w:val="24"/>
                <w:szCs w:val="24"/>
                <w:lang w:bidi="ar"/>
              </w:rPr>
              <w:t xml:space="preserve">βάλ </w:t>
            </w:r>
            <w:proofErr w:type="spellStart"/>
            <w:r w:rsidRPr="001C7CD0">
              <w:rPr>
                <w:rFonts w:cstheme="minorHAnsi"/>
                <w:sz w:val="24"/>
                <w:szCs w:val="24"/>
                <w:lang w:bidi="ar"/>
              </w:rPr>
              <w:t>Vamvakou</w:t>
            </w:r>
            <w:proofErr w:type="spellEnd"/>
            <w:r w:rsidRPr="001C7CD0">
              <w:rPr>
                <w:rFonts w:cstheme="minorHAnsi"/>
                <w:sz w:val="24"/>
                <w:szCs w:val="24"/>
                <w:lang w:bidi="ar"/>
              </w:rPr>
              <w:t xml:space="preserve"> Revival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 xml:space="preserve">ΑΜΚΕ </w:t>
            </w:r>
            <w:proofErr w:type="spellStart"/>
            <w:r w:rsidRPr="001C7CD0">
              <w:rPr>
                <w:rFonts w:cstheme="minorHAnsi"/>
                <w:sz w:val="24"/>
                <w:szCs w:val="24"/>
                <w:lang w:bidi="ar"/>
              </w:rPr>
              <w:t>Αν</w:t>
            </w:r>
            <w:proofErr w:type="spellEnd"/>
            <w:r w:rsidRPr="001C7CD0">
              <w:rPr>
                <w:rFonts w:cstheme="minorHAnsi"/>
                <w:sz w:val="24"/>
                <w:szCs w:val="24"/>
                <w:lang w:bidi="ar"/>
              </w:rPr>
              <w:t>αβίωση Βαμβα</w:t>
            </w:r>
            <w:proofErr w:type="spellStart"/>
            <w:r w:rsidRPr="001C7CD0">
              <w:rPr>
                <w:rFonts w:cstheme="minorHAnsi"/>
                <w:sz w:val="24"/>
                <w:szCs w:val="24"/>
                <w:lang w:bidi="ar"/>
              </w:rPr>
              <w:t>κούς</w:t>
            </w:r>
            <w:proofErr w:type="spellEnd"/>
            <w:r w:rsidRPr="001C7CD0">
              <w:rPr>
                <w:rFonts w:cstheme="minorHAnsi"/>
                <w:sz w:val="24"/>
                <w:szCs w:val="24"/>
                <w:lang w:bidi="ar"/>
              </w:rPr>
              <w:t>/</w:t>
            </w:r>
            <w:proofErr w:type="spellStart"/>
            <w:r w:rsidRPr="001C7CD0">
              <w:rPr>
                <w:rFonts w:cstheme="minorHAnsi"/>
                <w:sz w:val="24"/>
                <w:szCs w:val="24"/>
                <w:lang w:bidi="ar"/>
              </w:rPr>
              <w:t>Vamvakou</w:t>
            </w:r>
            <w:proofErr w:type="spellEnd"/>
            <w:r w:rsidRPr="001C7CD0">
              <w:rPr>
                <w:rFonts w:cstheme="minorHAnsi"/>
                <w:sz w:val="24"/>
                <w:szCs w:val="24"/>
                <w:lang w:bidi="ar"/>
              </w:rPr>
              <w:t xml:space="preserve"> Revival</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cstheme="minorHAnsi"/>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Τίτλος</w:t>
            </w:r>
            <w:proofErr w:type="spellEnd"/>
            <w:r w:rsidRPr="001C7CD0">
              <w:rPr>
                <w:rFonts w:eastAsia="Times New Roman" w:cstheme="minorHAnsi"/>
                <w:b/>
                <w:bCs/>
                <w:sz w:val="24"/>
                <w:szCs w:val="24"/>
                <w:lang w:eastAsia="el-GR"/>
              </w:rPr>
              <w:t xml:space="preserve"> </w:t>
            </w:r>
            <w:proofErr w:type="spellStart"/>
            <w:r w:rsidRPr="001C7CD0">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1C7CD0" w:rsidRDefault="001C7CD0" w:rsidP="0080331F">
            <w:pPr>
              <w:jc w:val="center"/>
              <w:rPr>
                <w:rFonts w:cstheme="minorHAnsi"/>
                <w:sz w:val="24"/>
                <w:szCs w:val="24"/>
              </w:rPr>
            </w:pPr>
            <w:r w:rsidRPr="001C7CD0">
              <w:rPr>
                <w:rFonts w:eastAsia="Times New Roman" w:cstheme="minorHAnsi"/>
                <w:b/>
                <w:bCs/>
                <w:sz w:val="24"/>
                <w:szCs w:val="24"/>
                <w:lang w:eastAsia="el-GR"/>
              </w:rPr>
              <w:t>Επ</w:t>
            </w:r>
            <w:proofErr w:type="spellStart"/>
            <w:r w:rsidRPr="001C7CD0">
              <w:rPr>
                <w:rFonts w:eastAsia="Times New Roman" w:cstheme="minorHAnsi"/>
                <w:b/>
                <w:bCs/>
                <w:sz w:val="24"/>
                <w:szCs w:val="24"/>
                <w:lang w:eastAsia="el-GR"/>
              </w:rPr>
              <w:t>ωνυμί</w:t>
            </w:r>
            <w:proofErr w:type="spellEnd"/>
            <w:r w:rsidRPr="001C7CD0">
              <w:rPr>
                <w:rFonts w:eastAsia="Times New Roman" w:cstheme="minorHAnsi"/>
                <w:b/>
                <w:bCs/>
                <w:sz w:val="24"/>
                <w:szCs w:val="24"/>
                <w:lang w:eastAsia="el-GR"/>
              </w:rPr>
              <w:t xml:space="preserve">α </w:t>
            </w:r>
            <w:proofErr w:type="spellStart"/>
            <w:r w:rsidRPr="001C7CD0">
              <w:rPr>
                <w:rFonts w:eastAsia="Times New Roman" w:cstheme="minorHAnsi"/>
                <w:b/>
                <w:bCs/>
                <w:sz w:val="24"/>
                <w:szCs w:val="24"/>
                <w:lang w:eastAsia="el-GR"/>
              </w:rPr>
              <w:t>φορέ</w:t>
            </w:r>
            <w:proofErr w:type="spellEnd"/>
            <w:r w:rsidRPr="001C7CD0">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1C7CD0" w:rsidRDefault="001C7CD0" w:rsidP="0080331F">
            <w:pPr>
              <w:jc w:val="center"/>
              <w:rPr>
                <w:rFonts w:cstheme="minorHAnsi"/>
                <w:sz w:val="24"/>
                <w:szCs w:val="24"/>
              </w:rPr>
            </w:pPr>
            <w:proofErr w:type="spellStart"/>
            <w:r w:rsidRPr="001C7CD0">
              <w:rPr>
                <w:rFonts w:eastAsia="Times New Roman" w:cstheme="minorHAnsi"/>
                <w:b/>
                <w:bCs/>
                <w:sz w:val="24"/>
                <w:szCs w:val="24"/>
                <w:lang w:eastAsia="el-GR"/>
              </w:rPr>
              <w:t>Ποσό</w:t>
            </w:r>
            <w:proofErr w:type="spellEnd"/>
            <w:r w:rsidRPr="001C7CD0">
              <w:rPr>
                <w:rFonts w:eastAsia="Times New Roman" w:cstheme="minorHAnsi"/>
                <w:b/>
                <w:bCs/>
                <w:sz w:val="24"/>
                <w:szCs w:val="24"/>
                <w:lang w:eastAsia="el-GR"/>
              </w:rPr>
              <w:t xml:space="preserve"> Επ</w:t>
            </w:r>
            <w:proofErr w:type="spellStart"/>
            <w:r w:rsidRPr="001C7CD0">
              <w:rPr>
                <w:rFonts w:eastAsia="Times New Roman" w:cstheme="minorHAnsi"/>
                <w:b/>
                <w:bCs/>
                <w:sz w:val="24"/>
                <w:szCs w:val="24"/>
                <w:lang w:eastAsia="el-GR"/>
              </w:rPr>
              <w:t>ιχορήγησης</w:t>
            </w:r>
            <w:proofErr w:type="spellEnd"/>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rPr>
            </w:pPr>
            <w:r w:rsidRPr="001C7CD0">
              <w:rPr>
                <w:rFonts w:cstheme="minorHAnsi"/>
                <w:sz w:val="24"/>
                <w:szCs w:val="24"/>
                <w:lang w:val="el-GR" w:bidi="ar"/>
              </w:rPr>
              <w:t>ΠΟΛΥΘΕΜΑΤΙΚΟ ΦΕΣΤΙΒΑΛ ΑΚΡΙΤΙΚΗΣ ΕΛΛΑΔΑΣ 2024 ΕΒΡΟΣ - ΦΛΩΡΙΝΑ - ΘΕΣΠΡΩΤΙΑ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rPr>
            </w:pPr>
            <w:r w:rsidRPr="001C7CD0">
              <w:rPr>
                <w:rFonts w:cstheme="minorHAnsi"/>
                <w:sz w:val="24"/>
                <w:szCs w:val="24"/>
                <w:lang w:bidi="ar"/>
              </w:rPr>
              <w:t>Επ</w:t>
            </w:r>
            <w:proofErr w:type="spellStart"/>
            <w:r w:rsidRPr="001C7CD0">
              <w:rPr>
                <w:rFonts w:cstheme="minorHAnsi"/>
                <w:sz w:val="24"/>
                <w:szCs w:val="24"/>
                <w:lang w:bidi="ar"/>
              </w:rPr>
              <w:t>ιμένουμε</w:t>
            </w:r>
            <w:proofErr w:type="spellEnd"/>
            <w:r w:rsidRPr="001C7CD0">
              <w:rPr>
                <w:rFonts w:cstheme="minorHAnsi"/>
                <w:sz w:val="24"/>
                <w:szCs w:val="24"/>
                <w:lang w:bidi="ar"/>
              </w:rPr>
              <w:t xml:space="preserve"> </w:t>
            </w:r>
            <w:proofErr w:type="spellStart"/>
            <w:r w:rsidRPr="001C7CD0">
              <w:rPr>
                <w:rFonts w:cstheme="minorHAnsi"/>
                <w:sz w:val="24"/>
                <w:szCs w:val="24"/>
                <w:lang w:bidi="ar"/>
              </w:rPr>
              <w:t>Ελλάδ</w:t>
            </w:r>
            <w:proofErr w:type="spellEnd"/>
            <w:r w:rsidRPr="001C7CD0">
              <w:rPr>
                <w:rFonts w:cstheme="minorHAnsi"/>
                <w:sz w:val="24"/>
                <w:szCs w:val="24"/>
                <w:lang w:bidi="ar"/>
              </w:rPr>
              <w:t>α ΝΠΙΔ</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cstheme="minorHAnsi"/>
                <w:sz w:val="24"/>
                <w:szCs w:val="24"/>
              </w:rPr>
            </w:pPr>
            <w:r w:rsidRPr="001C7CD0">
              <w:rPr>
                <w:rFonts w:eastAsia="Times New Roman" w:cstheme="minorHAnsi"/>
                <w:color w:val="000000"/>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proofErr w:type="spellStart"/>
            <w:r w:rsidRPr="001C7CD0">
              <w:rPr>
                <w:rFonts w:cstheme="minorHAnsi"/>
                <w:sz w:val="24"/>
                <w:szCs w:val="24"/>
                <w:lang w:val="el-GR" w:bidi="ar"/>
              </w:rPr>
              <w:t>Πολυθεματικό</w:t>
            </w:r>
            <w:proofErr w:type="spellEnd"/>
            <w:r w:rsidRPr="001C7CD0">
              <w:rPr>
                <w:rFonts w:cstheme="minorHAnsi"/>
                <w:sz w:val="24"/>
                <w:szCs w:val="24"/>
                <w:lang w:val="el-GR" w:bidi="ar"/>
              </w:rPr>
              <w:t xml:space="preserve"> Φεστιβάλ Ευρωπαϊκής Πολυφωνίας στη Ρόδο 2024. "Αφιερωμένο στην κλασική μουσική, την φωτογραφία και το σινεμά"</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Οργ</w:t>
            </w:r>
            <w:proofErr w:type="spellEnd"/>
            <w:r w:rsidRPr="001C7CD0">
              <w:rPr>
                <w:rFonts w:cstheme="minorHAnsi"/>
                <w:sz w:val="24"/>
                <w:szCs w:val="24"/>
                <w:lang w:bidi="ar"/>
              </w:rPr>
              <w:t xml:space="preserve">ανισμός </w:t>
            </w:r>
            <w:proofErr w:type="spellStart"/>
            <w:r w:rsidRPr="001C7CD0">
              <w:rPr>
                <w:rFonts w:cstheme="minorHAnsi"/>
                <w:sz w:val="24"/>
                <w:szCs w:val="24"/>
                <w:lang w:bidi="ar"/>
              </w:rPr>
              <w:t>Μουσικών</w:t>
            </w:r>
            <w:proofErr w:type="spellEnd"/>
            <w:r w:rsidRPr="001C7CD0">
              <w:rPr>
                <w:rFonts w:cstheme="minorHAnsi"/>
                <w:sz w:val="24"/>
                <w:szCs w:val="24"/>
                <w:lang w:bidi="ar"/>
              </w:rPr>
              <w:t xml:space="preserve"> </w:t>
            </w:r>
            <w:proofErr w:type="spellStart"/>
            <w:r w:rsidRPr="001C7CD0">
              <w:rPr>
                <w:rFonts w:cstheme="minorHAnsi"/>
                <w:sz w:val="24"/>
                <w:szCs w:val="24"/>
                <w:lang w:bidi="ar"/>
              </w:rPr>
              <w:t>Εκδηλώσεων</w:t>
            </w:r>
            <w:proofErr w:type="spellEnd"/>
            <w:r w:rsidRPr="001C7CD0">
              <w:rPr>
                <w:rFonts w:cstheme="minorHAnsi"/>
                <w:sz w:val="24"/>
                <w:szCs w:val="24"/>
                <w:lang w:bidi="ar"/>
              </w:rPr>
              <w:t xml:space="preserve">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color w:val="000000"/>
                <w:sz w:val="24"/>
                <w:szCs w:val="24"/>
              </w:rPr>
            </w:pPr>
            <w:r w:rsidRPr="001C7CD0">
              <w:rPr>
                <w:rFonts w:eastAsia="Times New Roman" w:cstheme="minorHAnsi"/>
                <w:color w:val="000000"/>
                <w:sz w:val="24"/>
                <w:szCs w:val="24"/>
              </w:rPr>
              <w:t>7.500€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proofErr w:type="spellStart"/>
            <w:r w:rsidRPr="001C7CD0">
              <w:rPr>
                <w:rFonts w:cstheme="minorHAnsi"/>
                <w:sz w:val="24"/>
                <w:szCs w:val="24"/>
                <w:lang w:val="el-GR" w:bidi="ar"/>
              </w:rPr>
              <w:t>Πολυθεματικό</w:t>
            </w:r>
            <w:proofErr w:type="spellEnd"/>
            <w:r w:rsidRPr="001C7CD0">
              <w:rPr>
                <w:rFonts w:cstheme="minorHAnsi"/>
                <w:sz w:val="24"/>
                <w:szCs w:val="24"/>
                <w:lang w:val="el-GR" w:bidi="ar"/>
              </w:rPr>
              <w:t xml:space="preserve"> φεστιβάλ Παραστατικών Τεχνών Συλλόγου Αποφοίτων Τμήματος Θεάτρου ΑΠΘ</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Σύλλογος Αποφοίτων Τμήματος Θεάτρου Σχολής Καλών Τεχνών Αριστοτελείου Πανεπιστημίου Θεσσαλονίκης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color w:val="000000"/>
                <w:sz w:val="24"/>
                <w:szCs w:val="24"/>
              </w:rPr>
            </w:pPr>
            <w:r w:rsidRPr="001C7CD0">
              <w:rPr>
                <w:rFonts w:cstheme="minorHAnsi"/>
                <w:sz w:val="24"/>
                <w:szCs w:val="24"/>
              </w:rPr>
              <w:t>4.500€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proofErr w:type="spellStart"/>
            <w:r w:rsidRPr="001C7CD0">
              <w:rPr>
                <w:rFonts w:cstheme="minorHAnsi"/>
                <w:sz w:val="24"/>
                <w:szCs w:val="24"/>
                <w:lang w:val="el-GR" w:bidi="ar"/>
              </w:rPr>
              <w:t>Πολυθεματικό</w:t>
            </w:r>
            <w:proofErr w:type="spellEnd"/>
            <w:r w:rsidRPr="001C7CD0">
              <w:rPr>
                <w:rFonts w:cstheme="minorHAnsi"/>
                <w:sz w:val="24"/>
                <w:szCs w:val="24"/>
                <w:lang w:val="el-GR" w:bidi="ar"/>
              </w:rPr>
              <w:t xml:space="preserve"> Φεστιβάλ Σύγχρονης Καταγραφής Πολιτιστικής Κληρονομιάς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Ινστιτούτο</w:t>
            </w:r>
            <w:proofErr w:type="spellEnd"/>
            <w:r w:rsidRPr="001C7CD0">
              <w:rPr>
                <w:rFonts w:cstheme="minorHAnsi"/>
                <w:sz w:val="24"/>
                <w:szCs w:val="24"/>
                <w:lang w:bidi="ar"/>
              </w:rPr>
              <w:t xml:space="preserve"> </w:t>
            </w:r>
            <w:proofErr w:type="spellStart"/>
            <w:r w:rsidRPr="001C7CD0">
              <w:rPr>
                <w:rFonts w:cstheme="minorHAnsi"/>
                <w:sz w:val="24"/>
                <w:szCs w:val="24"/>
                <w:lang w:bidi="ar"/>
              </w:rPr>
              <w:t>Σύρου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color w:val="000000"/>
                <w:sz w:val="24"/>
                <w:szCs w:val="24"/>
              </w:rPr>
            </w:pPr>
            <w:r w:rsidRPr="001C7CD0">
              <w:rPr>
                <w:rFonts w:cstheme="minorHAnsi"/>
                <w:sz w:val="24"/>
                <w:szCs w:val="24"/>
              </w:rPr>
              <w:t>8.500€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lastRenderedPageBreak/>
              <w:t>114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ΠΟΛΥΘΕΜΑΤΙΚΟ ΦΕΣΤΙΒΑΛ ΤΕΧΝΗΣ ΚΑΙ ΨΥΧΙΚΗΣ ΥΓΕΙΑΣ «</w:t>
            </w:r>
            <w:proofErr w:type="spellStart"/>
            <w:r w:rsidRPr="001C7CD0">
              <w:rPr>
                <w:rFonts w:cstheme="minorHAnsi"/>
                <w:sz w:val="24"/>
                <w:szCs w:val="24"/>
                <w:lang w:bidi="ar"/>
              </w:rPr>
              <w:t>SoUL</w:t>
            </w:r>
            <w:proofErr w:type="spellEnd"/>
            <w:r w:rsidRPr="001C7CD0">
              <w:rPr>
                <w:rFonts w:cstheme="minorHAnsi"/>
                <w:sz w:val="24"/>
                <w:szCs w:val="24"/>
                <w:lang w:val="el-GR" w:bidi="ar"/>
              </w:rPr>
              <w:t xml:space="preserve"> </w:t>
            </w:r>
            <w:r w:rsidRPr="001C7CD0">
              <w:rPr>
                <w:rFonts w:cstheme="minorHAnsi"/>
                <w:sz w:val="24"/>
                <w:szCs w:val="24"/>
                <w:lang w:bidi="ar"/>
              </w:rPr>
              <w:t>Made</w:t>
            </w:r>
            <w:r w:rsidRPr="001C7CD0">
              <w:rPr>
                <w:rFonts w:cstheme="minorHAnsi"/>
                <w:sz w:val="24"/>
                <w:szCs w:val="24"/>
                <w:lang w:val="el-GR"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Πανελλαδική Ένωση για την Ψυχοκοινωνική Αποκατάσταση και την Επαγγελματική Επανένταξη</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color w:val="000000"/>
                <w:sz w:val="24"/>
                <w:szCs w:val="24"/>
              </w:rPr>
            </w:pPr>
            <w:r w:rsidRPr="001C7CD0">
              <w:rPr>
                <w:rFonts w:cstheme="minorHAnsi"/>
                <w:sz w:val="24"/>
                <w:szCs w:val="24"/>
              </w:rPr>
              <w:t>8.500€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r w:rsidRPr="001C7CD0">
              <w:rPr>
                <w:rFonts w:cstheme="minorHAnsi"/>
                <w:sz w:val="24"/>
                <w:szCs w:val="24"/>
                <w:lang w:bidi="ar"/>
              </w:rPr>
              <w:t xml:space="preserve">ΠΟΛΥΘΕΜΑΤΙΚΟ ΦΕΣΤΙΒΑΛ </w:t>
            </w:r>
            <w:proofErr w:type="spellStart"/>
            <w:r w:rsidRPr="001C7CD0">
              <w:rPr>
                <w:rFonts w:cstheme="minorHAnsi"/>
                <w:sz w:val="24"/>
                <w:szCs w:val="24"/>
                <w:lang w:bidi="ar"/>
              </w:rPr>
              <w:t>του</w:t>
            </w:r>
            <w:proofErr w:type="spellEnd"/>
            <w:r w:rsidRPr="001C7CD0">
              <w:rPr>
                <w:rFonts w:cstheme="minorHAnsi"/>
                <w:sz w:val="24"/>
                <w:szCs w:val="24"/>
                <w:lang w:bidi="ar"/>
              </w:rPr>
              <w:t xml:space="preserve"> «π</w:t>
            </w:r>
            <w:proofErr w:type="spellStart"/>
            <w:r w:rsidRPr="001C7CD0">
              <w:rPr>
                <w:rFonts w:cstheme="minorHAnsi"/>
                <w:sz w:val="24"/>
                <w:szCs w:val="24"/>
                <w:lang w:bidi="ar"/>
              </w:rPr>
              <w:t>όλις</w:t>
            </w:r>
            <w:proofErr w:type="spellEnd"/>
            <w:r w:rsidRPr="001C7CD0">
              <w:rPr>
                <w:rFonts w:cstheme="minorHAnsi"/>
                <w:sz w:val="24"/>
                <w:szCs w:val="24"/>
                <w:lang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Καλλιτεχνικό και Πολιτιστικό Σύνολο Η ΠΟΛΙΣ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color w:val="000000"/>
                <w:sz w:val="24"/>
                <w:szCs w:val="24"/>
              </w:rPr>
            </w:pPr>
            <w:r w:rsidRPr="001C7CD0">
              <w:rPr>
                <w:rFonts w:eastAsia="Times New Roman" w:cstheme="minorHAnsi"/>
                <w:sz w:val="24"/>
                <w:szCs w:val="24"/>
              </w:rPr>
              <w:t>4.500€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Πρέσ</w:t>
            </w:r>
            <w:proofErr w:type="spellEnd"/>
            <w:r w:rsidRPr="001C7CD0">
              <w:rPr>
                <w:rFonts w:cstheme="minorHAnsi"/>
                <w:sz w:val="24"/>
                <w:szCs w:val="24"/>
                <w:lang w:bidi="ar"/>
              </w:rPr>
              <w:t xml:space="preserve">πεια 2024: </w:t>
            </w:r>
            <w:proofErr w:type="spellStart"/>
            <w:r w:rsidRPr="001C7CD0">
              <w:rPr>
                <w:rFonts w:cstheme="minorHAnsi"/>
                <w:sz w:val="24"/>
                <w:szCs w:val="24"/>
                <w:lang w:bidi="ar"/>
              </w:rPr>
              <w:t>Ήχοι</w:t>
            </w:r>
            <w:proofErr w:type="spellEnd"/>
            <w:r w:rsidRPr="001C7CD0">
              <w:rPr>
                <w:rFonts w:cstheme="minorHAnsi"/>
                <w:sz w:val="24"/>
                <w:szCs w:val="24"/>
                <w:lang w:bidi="ar"/>
              </w:rPr>
              <w:t xml:space="preserve"> και </w:t>
            </w:r>
            <w:proofErr w:type="spellStart"/>
            <w:r w:rsidRPr="001C7CD0">
              <w:rPr>
                <w:rFonts w:cstheme="minorHAnsi"/>
                <w:sz w:val="24"/>
                <w:szCs w:val="24"/>
                <w:lang w:bidi="ar"/>
              </w:rPr>
              <w:t>χρώμ</w:t>
            </w:r>
            <w:proofErr w:type="spellEnd"/>
            <w:r w:rsidRPr="001C7CD0">
              <w:rPr>
                <w:rFonts w:cstheme="minorHAnsi"/>
                <w:sz w:val="24"/>
                <w:szCs w:val="24"/>
                <w:lang w:bidi="ar"/>
              </w:rPr>
              <w:t>ατα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Οργανισμός Πολιτιστικών Εκδηλώσεων Πρεσπών Φλώρινας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Πρόγρ</w:t>
            </w:r>
            <w:proofErr w:type="spellEnd"/>
            <w:r w:rsidRPr="001C7CD0">
              <w:rPr>
                <w:rFonts w:cstheme="minorHAnsi"/>
                <w:sz w:val="24"/>
                <w:szCs w:val="24"/>
                <w:lang w:bidi="ar"/>
              </w:rPr>
              <w:t xml:space="preserve">αμμα </w:t>
            </w:r>
            <w:proofErr w:type="spellStart"/>
            <w:r w:rsidRPr="001C7CD0">
              <w:rPr>
                <w:rFonts w:cstheme="minorHAnsi"/>
                <w:sz w:val="24"/>
                <w:szCs w:val="24"/>
                <w:lang w:bidi="ar"/>
              </w:rPr>
              <w:t>Δράσεων</w:t>
            </w:r>
            <w:proofErr w:type="spellEnd"/>
            <w:r w:rsidRPr="001C7CD0">
              <w:rPr>
                <w:rFonts w:cstheme="minorHAnsi"/>
                <w:sz w:val="24"/>
                <w:szCs w:val="24"/>
                <w:lang w:bidi="ar"/>
              </w:rPr>
              <w:t xml:space="preserve"> </w:t>
            </w:r>
            <w:proofErr w:type="spellStart"/>
            <w:r w:rsidRPr="001C7CD0">
              <w:rPr>
                <w:rFonts w:cstheme="minorHAnsi"/>
                <w:sz w:val="24"/>
                <w:szCs w:val="24"/>
                <w:lang w:bidi="ar"/>
              </w:rPr>
              <w:t>Κοινοί</w:t>
            </w:r>
            <w:proofErr w:type="spellEnd"/>
            <w:r w:rsidRPr="001C7CD0">
              <w:rPr>
                <w:rFonts w:cstheme="minorHAnsi"/>
                <w:sz w:val="24"/>
                <w:szCs w:val="24"/>
                <w:lang w:bidi="ar"/>
              </w:rPr>
              <w:t xml:space="preserve"> </w:t>
            </w:r>
            <w:proofErr w:type="spellStart"/>
            <w:r w:rsidRPr="001C7CD0">
              <w:rPr>
                <w:rFonts w:cstheme="minorHAnsi"/>
                <w:sz w:val="24"/>
                <w:szCs w:val="24"/>
                <w:lang w:bidi="ar"/>
              </w:rPr>
              <w:t>Τό</w:t>
            </w:r>
            <w:proofErr w:type="spellEnd"/>
            <w:r w:rsidRPr="001C7CD0">
              <w:rPr>
                <w:rFonts w:cstheme="minorHAnsi"/>
                <w:sz w:val="24"/>
                <w:szCs w:val="24"/>
                <w:lang w:bidi="ar"/>
              </w:rPr>
              <w:t>ποι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Κοινοί</w:t>
            </w:r>
            <w:proofErr w:type="spellEnd"/>
            <w:r w:rsidRPr="001C7CD0">
              <w:rPr>
                <w:rFonts w:cstheme="minorHAnsi"/>
                <w:sz w:val="24"/>
                <w:szCs w:val="24"/>
                <w:lang w:bidi="ar"/>
              </w:rPr>
              <w:t xml:space="preserve"> </w:t>
            </w:r>
            <w:proofErr w:type="spellStart"/>
            <w:r w:rsidRPr="001C7CD0">
              <w:rPr>
                <w:rFonts w:cstheme="minorHAnsi"/>
                <w:sz w:val="24"/>
                <w:szCs w:val="24"/>
                <w:lang w:bidi="ar"/>
              </w:rPr>
              <w:t>Τό</w:t>
            </w:r>
            <w:proofErr w:type="spellEnd"/>
            <w:r w:rsidRPr="001C7CD0">
              <w:rPr>
                <w:rFonts w:cstheme="minorHAnsi"/>
                <w:sz w:val="24"/>
                <w:szCs w:val="24"/>
                <w:lang w:bidi="ar"/>
              </w:rPr>
              <w:t>ποι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color w:val="000000"/>
                <w:sz w:val="24"/>
                <w:szCs w:val="24"/>
              </w:rPr>
              <w:t>3.500€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 xml:space="preserve">Πρόταση για επιχορήγηση του </w:t>
            </w:r>
            <w:proofErr w:type="spellStart"/>
            <w:r w:rsidRPr="001C7CD0">
              <w:rPr>
                <w:rFonts w:cstheme="minorHAnsi"/>
                <w:sz w:val="24"/>
                <w:szCs w:val="24"/>
                <w:lang w:val="el-GR" w:bidi="ar"/>
              </w:rPr>
              <w:t>πολυθεματικού</w:t>
            </w:r>
            <w:proofErr w:type="spellEnd"/>
            <w:r w:rsidRPr="001C7CD0">
              <w:rPr>
                <w:rFonts w:cstheme="minorHAnsi"/>
                <w:sz w:val="24"/>
                <w:szCs w:val="24"/>
                <w:lang w:val="el-GR" w:bidi="ar"/>
              </w:rPr>
              <w:t xml:space="preserve"> φεστιβάλ “</w:t>
            </w:r>
            <w:proofErr w:type="spellStart"/>
            <w:r w:rsidRPr="001C7CD0">
              <w:rPr>
                <w:rFonts w:cstheme="minorHAnsi"/>
                <w:sz w:val="24"/>
                <w:szCs w:val="24"/>
                <w:lang w:bidi="ar"/>
              </w:rPr>
              <w:t>Movin</w:t>
            </w:r>
            <w:proofErr w:type="spellEnd"/>
            <w:r w:rsidRPr="001C7CD0">
              <w:rPr>
                <w:rFonts w:cstheme="minorHAnsi"/>
                <w:sz w:val="24"/>
                <w:szCs w:val="24"/>
                <w:lang w:val="el-GR" w:bidi="ar"/>
              </w:rPr>
              <w:t xml:space="preserve">’ &amp; </w:t>
            </w:r>
            <w:proofErr w:type="spellStart"/>
            <w:r w:rsidRPr="001C7CD0">
              <w:rPr>
                <w:rFonts w:cstheme="minorHAnsi"/>
                <w:sz w:val="24"/>
                <w:szCs w:val="24"/>
                <w:lang w:bidi="ar"/>
              </w:rPr>
              <w:t>Groovin</w:t>
            </w:r>
            <w:proofErr w:type="spellEnd"/>
            <w:r w:rsidRPr="001C7CD0">
              <w:rPr>
                <w:rFonts w:cstheme="minorHAnsi"/>
                <w:sz w:val="24"/>
                <w:szCs w:val="24"/>
                <w:lang w:val="el-GR"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Κούνι</w:t>
            </w:r>
            <w:proofErr w:type="spellEnd"/>
            <w:r w:rsidRPr="001C7CD0">
              <w:rPr>
                <w:rFonts w:cstheme="minorHAnsi"/>
                <w:sz w:val="24"/>
                <w:szCs w:val="24"/>
                <w:lang w:bidi="ar"/>
              </w:rPr>
              <w:t>α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sz w:val="24"/>
                <w:szCs w:val="24"/>
              </w:rPr>
              <w:t>8.500€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119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 xml:space="preserve">ΣΟΛΟΙΚΙΣΜΟΣ: 1ο Διεθνές </w:t>
            </w:r>
            <w:proofErr w:type="spellStart"/>
            <w:r w:rsidRPr="001C7CD0">
              <w:rPr>
                <w:rFonts w:cstheme="minorHAnsi"/>
                <w:sz w:val="24"/>
                <w:szCs w:val="24"/>
                <w:lang w:val="el-GR" w:bidi="ar"/>
              </w:rPr>
              <w:t>Πολυθεματικό</w:t>
            </w:r>
            <w:proofErr w:type="spellEnd"/>
            <w:r w:rsidRPr="001C7CD0">
              <w:rPr>
                <w:rFonts w:cstheme="minorHAnsi"/>
                <w:sz w:val="24"/>
                <w:szCs w:val="24"/>
                <w:lang w:val="el-GR" w:bidi="ar"/>
              </w:rPr>
              <w:t xml:space="preserve"> Φεστιβάλ </w:t>
            </w:r>
            <w:proofErr w:type="spellStart"/>
            <w:r w:rsidRPr="001C7CD0">
              <w:rPr>
                <w:rFonts w:cstheme="minorHAnsi"/>
                <w:sz w:val="24"/>
                <w:szCs w:val="24"/>
                <w:lang w:val="el-GR" w:bidi="ar"/>
              </w:rPr>
              <w:t>Κουήρ</w:t>
            </w:r>
            <w:proofErr w:type="spellEnd"/>
            <w:r w:rsidRPr="001C7CD0">
              <w:rPr>
                <w:rFonts w:cstheme="minorHAnsi"/>
                <w:sz w:val="24"/>
                <w:szCs w:val="24"/>
                <w:lang w:val="el-GR" w:bidi="ar"/>
              </w:rPr>
              <w:t xml:space="preserve"> Ποίησης </w:t>
            </w:r>
            <w:proofErr w:type="spellStart"/>
            <w:r w:rsidRPr="001C7CD0">
              <w:rPr>
                <w:rFonts w:cstheme="minorHAnsi"/>
                <w:sz w:val="24"/>
                <w:szCs w:val="24"/>
                <w:lang w:val="el-GR" w:bidi="ar"/>
              </w:rPr>
              <w:t>ΑΝώγεια</w:t>
            </w:r>
            <w:proofErr w:type="spellEnd"/>
            <w:r w:rsidRPr="001C7CD0">
              <w:rPr>
                <w:rFonts w:cstheme="minorHAnsi"/>
                <w:sz w:val="24"/>
                <w:szCs w:val="24"/>
                <w:lang w:val="el-GR" w:bidi="ar"/>
              </w:rPr>
              <w:t xml:space="preserve"> &amp; Ανάφη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bidi="ar"/>
              </w:rPr>
              <w:t>ARTIVISM</w:t>
            </w:r>
            <w:r w:rsidRPr="001C7CD0">
              <w:rPr>
                <w:rFonts w:cstheme="minorHAnsi"/>
                <w:sz w:val="24"/>
                <w:szCs w:val="24"/>
                <w:lang w:val="el-GR" w:bidi="ar"/>
              </w:rPr>
              <w:t xml:space="preserve"> Καλλιτεχνικός Οργανισμός και Συμβουλευτικές Υπηρεσίες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color w:val="000000"/>
                <w:sz w:val="24"/>
                <w:szCs w:val="24"/>
              </w:rPr>
              <w:t>6.500€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ΣΤΑ ΜΟΝΟΠΑΤΙΑ ΤΩΝ ΘΕΩΝ - ΦΕΣΤΙΒΑΛ ΠΟΛΙΤΙΣΜΟΥ ΔΗΜΟΥ ΣΙΦΝΟΥ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bidi="ar"/>
              </w:rPr>
            </w:pPr>
            <w:proofErr w:type="spellStart"/>
            <w:r w:rsidRPr="001C7CD0">
              <w:rPr>
                <w:rFonts w:cstheme="minorHAnsi"/>
                <w:sz w:val="24"/>
                <w:szCs w:val="24"/>
                <w:lang w:bidi="ar"/>
              </w:rPr>
              <w:t>Δήμος</w:t>
            </w:r>
            <w:proofErr w:type="spellEnd"/>
            <w:r w:rsidRPr="001C7CD0">
              <w:rPr>
                <w:rFonts w:cstheme="minorHAnsi"/>
                <w:sz w:val="24"/>
                <w:szCs w:val="24"/>
                <w:lang w:bidi="ar"/>
              </w:rPr>
              <w:t xml:space="preserve"> </w:t>
            </w:r>
            <w:proofErr w:type="spellStart"/>
            <w:r w:rsidRPr="001C7CD0">
              <w:rPr>
                <w:rFonts w:cstheme="minorHAnsi"/>
                <w:sz w:val="24"/>
                <w:szCs w:val="24"/>
                <w:lang w:bidi="ar"/>
              </w:rPr>
              <w:t>Σίφνου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color w:val="000000"/>
                <w:sz w:val="24"/>
                <w:szCs w:val="24"/>
              </w:rPr>
              <w:t>8.500€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ΤΑΞΙΔΙ ΜΕ ΛΥΡΑ ΚΑΙ ΔΟΞΑΡΙ Ένα φεστιβάλ με αφορμή τα 200 χρόνια από το Ολοκαύτωμα της Κάσου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 xml:space="preserve">Ομοσπονδία </w:t>
            </w:r>
            <w:proofErr w:type="spellStart"/>
            <w:r w:rsidRPr="001C7CD0">
              <w:rPr>
                <w:rFonts w:cstheme="minorHAnsi"/>
                <w:sz w:val="24"/>
                <w:szCs w:val="24"/>
                <w:lang w:val="el-GR" w:bidi="ar"/>
              </w:rPr>
              <w:t>Δωδεκαννησιακών</w:t>
            </w:r>
            <w:proofErr w:type="spellEnd"/>
            <w:r w:rsidRPr="001C7CD0">
              <w:rPr>
                <w:rFonts w:cstheme="minorHAnsi"/>
                <w:sz w:val="24"/>
                <w:szCs w:val="24"/>
                <w:lang w:val="el-GR" w:bidi="ar"/>
              </w:rPr>
              <w:t xml:space="preserve"> Σωματείων Αθηνών Πειραιώς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sz w:val="24"/>
                <w:szCs w:val="24"/>
              </w:rPr>
              <w:t>15.500€</w:t>
            </w:r>
          </w:p>
        </w:tc>
      </w:tr>
      <w:tr w:rsidR="001C7CD0" w:rsidRPr="001C7CD0"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eastAsia="Times New Roman" w:cstheme="minorHAnsi"/>
                <w:sz w:val="24"/>
                <w:szCs w:val="24"/>
                <w:lang w:eastAsia="el-GR"/>
              </w:rPr>
            </w:pPr>
            <w:r w:rsidRPr="001C7CD0">
              <w:rPr>
                <w:rFonts w:eastAsia="Times New Roman" w:cstheme="minorHAnsi"/>
                <w:sz w:val="24"/>
                <w:szCs w:val="24"/>
                <w:lang w:eastAsia="el-GR"/>
              </w:rPr>
              <w:t>122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Ταξίδι στα μυθικά μονοπάτια του Αχέροντα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1C7CD0" w:rsidRDefault="001C7CD0" w:rsidP="0080331F">
            <w:pPr>
              <w:jc w:val="center"/>
              <w:rPr>
                <w:rFonts w:cstheme="minorHAnsi"/>
                <w:sz w:val="24"/>
                <w:szCs w:val="24"/>
                <w:lang w:val="el-GR" w:bidi="ar"/>
              </w:rPr>
            </w:pPr>
            <w:r w:rsidRPr="001C7CD0">
              <w:rPr>
                <w:rFonts w:cstheme="minorHAnsi"/>
                <w:sz w:val="24"/>
                <w:szCs w:val="24"/>
                <w:lang w:val="el-GR" w:bidi="ar"/>
              </w:rPr>
              <w:t xml:space="preserve">Πολιτιστικός και Επιμορφωτικός Σύλλογος Αμμουδιάς </w:t>
            </w:r>
            <w:proofErr w:type="spellStart"/>
            <w:r w:rsidRPr="001C7CD0">
              <w:rPr>
                <w:rFonts w:cstheme="minorHAnsi"/>
                <w:sz w:val="24"/>
                <w:szCs w:val="24"/>
                <w:lang w:val="el-GR" w:bidi="ar"/>
              </w:rPr>
              <w:t>Σπλάντζας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1C7CD0" w:rsidRDefault="001C7CD0" w:rsidP="0080331F">
            <w:pPr>
              <w:jc w:val="center"/>
              <w:rPr>
                <w:rFonts w:eastAsia="Times New Roman" w:cstheme="minorHAnsi"/>
                <w:sz w:val="24"/>
                <w:szCs w:val="24"/>
              </w:rPr>
            </w:pPr>
            <w:r w:rsidRPr="001C7CD0">
              <w:rPr>
                <w:rFonts w:eastAsia="Times New Roman" w:cstheme="minorHAnsi"/>
                <w:sz w:val="24"/>
                <w:szCs w:val="24"/>
              </w:rPr>
              <w:t>3.500€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123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Τις τέχνης τα ιάματα. Ομιλίες-Εργαστήρια-</w:t>
            </w:r>
            <w:r w:rsidRPr="007D4A56">
              <w:rPr>
                <w:rFonts w:cstheme="minorHAnsi"/>
                <w:sz w:val="24"/>
                <w:szCs w:val="24"/>
                <w:lang w:bidi="ar"/>
              </w:rPr>
              <w:t>Performances</w:t>
            </w:r>
            <w:r w:rsidRPr="007D4A56">
              <w:rPr>
                <w:rFonts w:cstheme="minorHAnsi"/>
                <w:sz w:val="24"/>
                <w:szCs w:val="24"/>
                <w:lang w:val="el-GR" w:bidi="ar"/>
              </w:rPr>
              <w:t>. Φεστιβάλ στη μνήμη του ιατρού Γεωργίου Παπανικολάου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Οθόνιον</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12.500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124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Φεστιβάλ «Βαλκανικοί ήχοι» – «</w:t>
            </w:r>
            <w:r w:rsidRPr="007D4A56">
              <w:rPr>
                <w:rFonts w:cstheme="minorHAnsi"/>
                <w:sz w:val="24"/>
                <w:szCs w:val="24"/>
                <w:lang w:bidi="ar"/>
              </w:rPr>
              <w:t>Balkan</w:t>
            </w:r>
            <w:r w:rsidRPr="007D4A56">
              <w:rPr>
                <w:rFonts w:cstheme="minorHAnsi"/>
                <w:sz w:val="24"/>
                <w:szCs w:val="24"/>
                <w:lang w:val="el-GR" w:bidi="ar"/>
              </w:rPr>
              <w:t xml:space="preserve"> </w:t>
            </w:r>
            <w:r w:rsidRPr="007D4A56">
              <w:rPr>
                <w:rFonts w:cstheme="minorHAnsi"/>
                <w:sz w:val="24"/>
                <w:szCs w:val="24"/>
                <w:lang w:bidi="ar"/>
              </w:rPr>
              <w:t>echoes</w:t>
            </w:r>
            <w:r w:rsidRPr="007D4A56">
              <w:rPr>
                <w:rFonts w:cstheme="minorHAnsi"/>
                <w:sz w:val="24"/>
                <w:szCs w:val="24"/>
                <w:lang w:val="el-GR"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w:t>
            </w:r>
            <w:proofErr w:type="spellStart"/>
            <w:r w:rsidRPr="007D4A56">
              <w:rPr>
                <w:rFonts w:cstheme="minorHAnsi"/>
                <w:sz w:val="24"/>
                <w:szCs w:val="24"/>
                <w:lang w:bidi="ar"/>
              </w:rPr>
              <w:t>Σκο</w:t>
            </w:r>
            <w:proofErr w:type="spellEnd"/>
            <w:r w:rsidRPr="007D4A56">
              <w:rPr>
                <w:rFonts w:cstheme="minorHAnsi"/>
                <w:sz w:val="24"/>
                <w:szCs w:val="24"/>
                <w:lang w:bidi="ar"/>
              </w:rPr>
              <w:t>πέλου</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10.500€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125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βάλ MANDRAKIA ARTIS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 xml:space="preserve">Πολιτιστικός-Εξωραϊστικός Σύλλογος </w:t>
            </w:r>
            <w:proofErr w:type="spellStart"/>
            <w:r w:rsidRPr="007D4A56">
              <w:rPr>
                <w:rFonts w:cstheme="minorHAnsi"/>
                <w:sz w:val="24"/>
                <w:szCs w:val="24"/>
                <w:lang w:val="el-GR" w:bidi="ar"/>
              </w:rPr>
              <w:t>Μανδρακίων</w:t>
            </w:r>
            <w:proofErr w:type="spellEnd"/>
            <w:r w:rsidRPr="007D4A56">
              <w:rPr>
                <w:rFonts w:cstheme="minorHAnsi"/>
                <w:sz w:val="24"/>
                <w:szCs w:val="24"/>
                <w:lang w:val="el-GR" w:bidi="ar"/>
              </w:rPr>
              <w:t xml:space="preserve"> Μήλου</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6.500€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Τίτλος</w:t>
            </w:r>
            <w:proofErr w:type="spellEnd"/>
            <w:r w:rsidRPr="007D4A56">
              <w:rPr>
                <w:rFonts w:eastAsia="Times New Roman" w:cstheme="minorHAnsi"/>
                <w:b/>
                <w:bCs/>
                <w:sz w:val="24"/>
                <w:szCs w:val="24"/>
                <w:lang w:eastAsia="el-GR"/>
              </w:rPr>
              <w:t xml:space="preserve"> </w:t>
            </w:r>
            <w:proofErr w:type="spellStart"/>
            <w:r w:rsidRPr="007D4A56">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r w:rsidRPr="007D4A56">
              <w:rPr>
                <w:rFonts w:eastAsia="Times New Roman" w:cstheme="minorHAnsi"/>
                <w:b/>
                <w:bCs/>
                <w:sz w:val="24"/>
                <w:szCs w:val="24"/>
                <w:lang w:eastAsia="el-GR"/>
              </w:rPr>
              <w:t>Επ</w:t>
            </w:r>
            <w:proofErr w:type="spellStart"/>
            <w:r w:rsidRPr="007D4A56">
              <w:rPr>
                <w:rFonts w:eastAsia="Times New Roman" w:cstheme="minorHAnsi"/>
                <w:b/>
                <w:bCs/>
                <w:sz w:val="24"/>
                <w:szCs w:val="24"/>
                <w:lang w:eastAsia="el-GR"/>
              </w:rPr>
              <w:t>ωνυμί</w:t>
            </w:r>
            <w:proofErr w:type="spellEnd"/>
            <w:r w:rsidRPr="007D4A56">
              <w:rPr>
                <w:rFonts w:eastAsia="Times New Roman" w:cstheme="minorHAnsi"/>
                <w:b/>
                <w:bCs/>
                <w:sz w:val="24"/>
                <w:szCs w:val="24"/>
                <w:lang w:eastAsia="el-GR"/>
              </w:rPr>
              <w:t xml:space="preserve">α </w:t>
            </w:r>
            <w:proofErr w:type="spellStart"/>
            <w:r w:rsidRPr="007D4A56">
              <w:rPr>
                <w:rFonts w:eastAsia="Times New Roman" w:cstheme="minorHAnsi"/>
                <w:b/>
                <w:bCs/>
                <w:sz w:val="24"/>
                <w:szCs w:val="24"/>
                <w:lang w:eastAsia="el-GR"/>
              </w:rPr>
              <w:t>φορέ</w:t>
            </w:r>
            <w:proofErr w:type="spellEnd"/>
            <w:r w:rsidRPr="007D4A56">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7D4A56" w:rsidRDefault="001C7CD0" w:rsidP="0080331F">
            <w:pPr>
              <w:jc w:val="center"/>
              <w:rPr>
                <w:rFonts w:eastAsia="Times New Roman" w:cstheme="minorHAnsi"/>
                <w:sz w:val="24"/>
                <w:szCs w:val="24"/>
              </w:rPr>
            </w:pPr>
            <w:proofErr w:type="spellStart"/>
            <w:r w:rsidRPr="007D4A56">
              <w:rPr>
                <w:rFonts w:eastAsia="Times New Roman" w:cstheme="minorHAnsi"/>
                <w:b/>
                <w:bCs/>
                <w:sz w:val="24"/>
                <w:szCs w:val="24"/>
                <w:lang w:eastAsia="el-GR"/>
              </w:rPr>
              <w:t>Ποσό</w:t>
            </w:r>
            <w:proofErr w:type="spellEnd"/>
            <w:r w:rsidRPr="007D4A56">
              <w:rPr>
                <w:rFonts w:eastAsia="Times New Roman" w:cstheme="minorHAnsi"/>
                <w:b/>
                <w:bCs/>
                <w:sz w:val="24"/>
                <w:szCs w:val="24"/>
                <w:lang w:eastAsia="el-GR"/>
              </w:rPr>
              <w:t xml:space="preserve"> Επ</w:t>
            </w:r>
            <w:proofErr w:type="spellStart"/>
            <w:r w:rsidRPr="007D4A56">
              <w:rPr>
                <w:rFonts w:eastAsia="Times New Roman" w:cstheme="minorHAnsi"/>
                <w:b/>
                <w:bCs/>
                <w:sz w:val="24"/>
                <w:szCs w:val="24"/>
                <w:lang w:eastAsia="el-GR"/>
              </w:rPr>
              <w:t>ιχορήγησης</w:t>
            </w:r>
            <w:proofErr w:type="spellEnd"/>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126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Βω</w:t>
            </w:r>
            <w:proofErr w:type="spellEnd"/>
            <w:r w:rsidRPr="007D4A56">
              <w:rPr>
                <w:rFonts w:cstheme="minorHAnsi"/>
                <w:sz w:val="24"/>
                <w:szCs w:val="24"/>
                <w:lang w:bidi="ar"/>
              </w:rPr>
              <w:t xml:space="preserve">βούσας 2024 (10 </w:t>
            </w:r>
            <w:proofErr w:type="spellStart"/>
            <w:r w:rsidRPr="007D4A56">
              <w:rPr>
                <w:rFonts w:cstheme="minorHAnsi"/>
                <w:sz w:val="24"/>
                <w:szCs w:val="24"/>
                <w:lang w:bidi="ar"/>
              </w:rPr>
              <w:t>χρόνι</w:t>
            </w:r>
            <w:proofErr w:type="spellEnd"/>
            <w:r w:rsidRPr="007D4A56">
              <w:rPr>
                <w:rFonts w:cstheme="minorHAnsi"/>
                <w:sz w:val="24"/>
                <w:szCs w:val="24"/>
                <w:lang w:bidi="ar"/>
              </w:rPr>
              <w:t>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Land and Water MAKE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rPr>
              <w:t>8.500€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127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Γράμμου</w:t>
            </w:r>
            <w:proofErr w:type="spellEnd"/>
            <w:r w:rsidRPr="007D4A56">
              <w:rPr>
                <w:rFonts w:cstheme="minorHAnsi"/>
                <w:sz w:val="24"/>
                <w:szCs w:val="24"/>
                <w:lang w:bidi="a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w:t>
            </w:r>
            <w:proofErr w:type="spellStart"/>
            <w:r w:rsidRPr="007D4A56">
              <w:rPr>
                <w:rFonts w:cstheme="minorHAnsi"/>
                <w:sz w:val="24"/>
                <w:szCs w:val="24"/>
                <w:lang w:bidi="ar"/>
              </w:rPr>
              <w:t>Νεστορίου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rPr>
              <w:t>10.500€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128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Δι</w:t>
            </w:r>
            <w:proofErr w:type="spellEnd"/>
            <w:r w:rsidRPr="007D4A56">
              <w:rPr>
                <w:rFonts w:cstheme="minorHAnsi"/>
                <w:sz w:val="24"/>
                <w:szCs w:val="24"/>
                <w:lang w:bidi="ar"/>
              </w:rPr>
              <w:t xml:space="preserve">αδρομές </w:t>
            </w:r>
            <w:proofErr w:type="spellStart"/>
            <w:r w:rsidRPr="007D4A56">
              <w:rPr>
                <w:rFonts w:cstheme="minorHAnsi"/>
                <w:sz w:val="24"/>
                <w:szCs w:val="24"/>
                <w:lang w:bidi="ar"/>
              </w:rPr>
              <w:t>στη</w:t>
            </w:r>
            <w:proofErr w:type="spellEnd"/>
            <w:r w:rsidRPr="007D4A56">
              <w:rPr>
                <w:rFonts w:cstheme="minorHAnsi"/>
                <w:sz w:val="24"/>
                <w:szCs w:val="24"/>
                <w:lang w:bidi="ar"/>
              </w:rPr>
              <w:t xml:space="preserve"> </w:t>
            </w:r>
            <w:proofErr w:type="spellStart"/>
            <w:r w:rsidRPr="007D4A56">
              <w:rPr>
                <w:rFonts w:cstheme="minorHAnsi"/>
                <w:sz w:val="24"/>
                <w:szCs w:val="24"/>
                <w:lang w:bidi="ar"/>
              </w:rPr>
              <w:t>Μάρ</w:t>
            </w:r>
            <w:proofErr w:type="spellEnd"/>
            <w:r w:rsidRPr="007D4A56">
              <w:rPr>
                <w:rFonts w:cstheme="minorHAnsi"/>
                <w:sz w:val="24"/>
                <w:szCs w:val="24"/>
                <w:lang w:bidi="ar"/>
              </w:rPr>
              <w:t>πησσα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Δι</w:t>
            </w:r>
            <w:proofErr w:type="spellEnd"/>
            <w:r w:rsidRPr="007D4A56">
              <w:rPr>
                <w:rFonts w:cstheme="minorHAnsi"/>
                <w:sz w:val="24"/>
                <w:szCs w:val="24"/>
                <w:lang w:bidi="ar"/>
              </w:rPr>
              <w:t xml:space="preserve">αδρομές </w:t>
            </w:r>
            <w:proofErr w:type="spellStart"/>
            <w:r w:rsidRPr="007D4A56">
              <w:rPr>
                <w:rFonts w:cstheme="minorHAnsi"/>
                <w:sz w:val="24"/>
                <w:szCs w:val="24"/>
                <w:lang w:bidi="ar"/>
              </w:rPr>
              <w:t>στη</w:t>
            </w:r>
            <w:proofErr w:type="spellEnd"/>
            <w:r w:rsidRPr="007D4A56">
              <w:rPr>
                <w:rFonts w:cstheme="minorHAnsi"/>
                <w:sz w:val="24"/>
                <w:szCs w:val="24"/>
                <w:lang w:bidi="ar"/>
              </w:rPr>
              <w:t xml:space="preserve"> </w:t>
            </w:r>
            <w:proofErr w:type="spellStart"/>
            <w:r w:rsidRPr="007D4A56">
              <w:rPr>
                <w:rFonts w:cstheme="minorHAnsi"/>
                <w:sz w:val="24"/>
                <w:szCs w:val="24"/>
                <w:lang w:bidi="ar"/>
              </w:rPr>
              <w:t>Μάρ</w:t>
            </w:r>
            <w:proofErr w:type="spellEnd"/>
            <w:r w:rsidRPr="007D4A56">
              <w:rPr>
                <w:rFonts w:cstheme="minorHAnsi"/>
                <w:sz w:val="24"/>
                <w:szCs w:val="24"/>
                <w:lang w:bidi="ar"/>
              </w:rPr>
              <w:t>πησσα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rPr>
              <w:t>10.500€</w:t>
            </w:r>
          </w:p>
        </w:tc>
      </w:tr>
      <w:tr w:rsidR="001C7CD0" w:rsidRPr="007D4A56" w:rsidTr="0080331F">
        <w:trPr>
          <w:trHeight w:val="700"/>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lastRenderedPageBreak/>
              <w:t>129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Ηρ</w:t>
            </w:r>
            <w:proofErr w:type="spellEnd"/>
            <w:r w:rsidRPr="007D4A56">
              <w:rPr>
                <w:rFonts w:cstheme="minorHAnsi"/>
                <w:sz w:val="24"/>
                <w:szCs w:val="24"/>
                <w:lang w:bidi="ar"/>
              </w:rPr>
              <w:t xml:space="preserve">αία </w:t>
            </w:r>
            <w:proofErr w:type="spellStart"/>
            <w:r w:rsidRPr="007D4A56">
              <w:rPr>
                <w:rFonts w:cstheme="minorHAnsi"/>
                <w:sz w:val="24"/>
                <w:szCs w:val="24"/>
                <w:lang w:bidi="ar"/>
              </w:rPr>
              <w:t>Πυθ</w:t>
            </w:r>
            <w:proofErr w:type="spellEnd"/>
            <w:r w:rsidRPr="007D4A56">
              <w:rPr>
                <w:rFonts w:cstheme="minorHAnsi"/>
                <w:sz w:val="24"/>
                <w:szCs w:val="24"/>
                <w:lang w:bidi="ar"/>
              </w:rPr>
              <w:t>αγόρεια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w:t>
            </w:r>
            <w:proofErr w:type="spellStart"/>
            <w:r w:rsidRPr="007D4A56">
              <w:rPr>
                <w:rFonts w:cstheme="minorHAnsi"/>
                <w:sz w:val="24"/>
                <w:szCs w:val="24"/>
                <w:lang w:bidi="ar"/>
              </w:rPr>
              <w:t>Αν</w:t>
            </w:r>
            <w:proofErr w:type="spellEnd"/>
            <w:r w:rsidRPr="007D4A56">
              <w:rPr>
                <w:rFonts w:cstheme="minorHAnsi"/>
                <w:sz w:val="24"/>
                <w:szCs w:val="24"/>
                <w:lang w:bidi="ar"/>
              </w:rPr>
              <w:t xml:space="preserve">ατολικής </w:t>
            </w:r>
            <w:proofErr w:type="spellStart"/>
            <w:r w:rsidRPr="007D4A56">
              <w:rPr>
                <w:rFonts w:cstheme="minorHAnsi"/>
                <w:sz w:val="24"/>
                <w:szCs w:val="24"/>
                <w:lang w:bidi="ar"/>
              </w:rPr>
              <w:t>Σάμου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6.500€</w:t>
            </w:r>
          </w:p>
        </w:tc>
      </w:tr>
      <w:tr w:rsidR="001C7CD0" w:rsidRPr="007D4A56" w:rsidTr="0080331F">
        <w:trPr>
          <w:trHeight w:val="1429"/>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130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both"/>
              <w:rPr>
                <w:rFonts w:eastAsia="Times New Roman" w:cstheme="minorHAnsi"/>
                <w:b/>
                <w:bCs/>
                <w:sz w:val="24"/>
                <w:szCs w:val="24"/>
                <w:lang w:val="el-GR" w:eastAsia="el-GR"/>
              </w:rPr>
            </w:pPr>
            <w:r w:rsidRPr="007D4A56">
              <w:rPr>
                <w:rFonts w:cstheme="minorHAnsi"/>
                <w:sz w:val="24"/>
                <w:szCs w:val="24"/>
                <w:lang w:val="el-GR" w:bidi="ar"/>
              </w:rPr>
              <w:t xml:space="preserve">Φεστιβάλ </w:t>
            </w:r>
            <w:proofErr w:type="spellStart"/>
            <w:r w:rsidRPr="007D4A56">
              <w:rPr>
                <w:rFonts w:cstheme="minorHAnsi"/>
                <w:sz w:val="24"/>
                <w:szCs w:val="24"/>
                <w:lang w:val="el-GR" w:bidi="ar"/>
              </w:rPr>
              <w:t>Κεράσοβο</w:t>
            </w:r>
            <w:proofErr w:type="spellEnd"/>
            <w:r w:rsidRPr="007D4A56">
              <w:rPr>
                <w:rFonts w:cstheme="minorHAnsi"/>
                <w:sz w:val="24"/>
                <w:szCs w:val="24"/>
                <w:lang w:val="el-GR" w:bidi="ar"/>
              </w:rPr>
              <w:t xml:space="preserve"> 2024. ΠΟΛΥΦΩΝΙΕΣ, Ελλάδα-Κορσική-Γεωργία. Μουσικές παραδόσεις και σύγχρονος χορός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Μούσ</w:t>
            </w:r>
            <w:proofErr w:type="spellEnd"/>
            <w:r w:rsidRPr="007D4A56">
              <w:rPr>
                <w:rFonts w:cstheme="minorHAnsi"/>
                <w:sz w:val="24"/>
                <w:szCs w:val="24"/>
                <w:lang w:bidi="a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ind w:firstLineChars="150" w:firstLine="360"/>
              <w:jc w:val="both"/>
              <w:rPr>
                <w:rFonts w:eastAsia="Times New Roman" w:cstheme="minorHAnsi"/>
                <w:b/>
                <w:bCs/>
                <w:sz w:val="24"/>
                <w:szCs w:val="24"/>
                <w:lang w:eastAsia="el-GR"/>
              </w:rPr>
            </w:pPr>
            <w:r w:rsidRPr="007D4A56">
              <w:rPr>
                <w:rFonts w:eastAsia="Times New Roman" w:cstheme="minorHAnsi"/>
                <w:sz w:val="24"/>
                <w:szCs w:val="24"/>
              </w:rPr>
              <w:t>10.500€</w:t>
            </w:r>
          </w:p>
        </w:tc>
      </w:tr>
      <w:tr w:rsidR="001C7CD0" w:rsidRPr="007D4A56" w:rsidTr="0080331F">
        <w:trPr>
          <w:trHeight w:val="969"/>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Κορινθί</w:t>
            </w:r>
            <w:proofErr w:type="spellEnd"/>
            <w:r w:rsidRPr="007D4A56">
              <w:rPr>
                <w:rFonts w:cstheme="minorHAnsi"/>
                <w:sz w:val="24"/>
                <w:szCs w:val="24"/>
                <w:lang w:bidi="ar"/>
              </w:rPr>
              <w:t>ας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Αν</w:t>
            </w:r>
            <w:proofErr w:type="spellEnd"/>
            <w:r w:rsidRPr="007D4A56">
              <w:rPr>
                <w:rFonts w:cstheme="minorHAnsi"/>
                <w:sz w:val="24"/>
                <w:szCs w:val="24"/>
                <w:lang w:bidi="ar"/>
              </w:rPr>
              <w:t>απτυξιακή Επ</w:t>
            </w:r>
            <w:proofErr w:type="spellStart"/>
            <w:r w:rsidRPr="007D4A56">
              <w:rPr>
                <w:rFonts w:cstheme="minorHAnsi"/>
                <w:sz w:val="24"/>
                <w:szCs w:val="24"/>
                <w:lang w:bidi="ar"/>
              </w:rPr>
              <w:t>ιμελητηρίου</w:t>
            </w:r>
            <w:proofErr w:type="spellEnd"/>
            <w:r w:rsidRPr="007D4A56">
              <w:rPr>
                <w:rFonts w:cstheme="minorHAnsi"/>
                <w:sz w:val="24"/>
                <w:szCs w:val="24"/>
                <w:lang w:bidi="ar"/>
              </w:rPr>
              <w:t xml:space="preserve"> </w:t>
            </w:r>
            <w:proofErr w:type="spellStart"/>
            <w:r w:rsidRPr="007D4A56">
              <w:rPr>
                <w:rFonts w:cstheme="minorHAnsi"/>
                <w:sz w:val="24"/>
                <w:szCs w:val="24"/>
                <w:lang w:bidi="ar"/>
              </w:rPr>
              <w:t>Κορινθί</w:t>
            </w:r>
            <w:proofErr w:type="spellEnd"/>
            <w:r w:rsidRPr="007D4A56">
              <w:rPr>
                <w:rFonts w:cstheme="minorHAnsi"/>
                <w:sz w:val="24"/>
                <w:szCs w:val="24"/>
                <w:lang w:bidi="ar"/>
              </w:rPr>
              <w:t>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ΦΕΣΤΙΒΑΛ ΚΟΡΩΝΗΣ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Τεχνών</w:t>
            </w:r>
            <w:proofErr w:type="spellEnd"/>
            <w:r w:rsidRPr="007D4A56">
              <w:rPr>
                <w:rFonts w:cstheme="minorHAnsi"/>
                <w:sz w:val="24"/>
                <w:szCs w:val="24"/>
                <w:lang w:bidi="ar"/>
              </w:rPr>
              <w:t xml:space="preserve"> </w:t>
            </w:r>
            <w:proofErr w:type="spellStart"/>
            <w:r w:rsidRPr="007D4A56">
              <w:rPr>
                <w:rFonts w:cstheme="minorHAnsi"/>
                <w:sz w:val="24"/>
                <w:szCs w:val="24"/>
                <w:lang w:bidi="ar"/>
              </w:rPr>
              <w:t>Κορώνης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Μελιτζάzz</w:t>
            </w:r>
            <w:proofErr w:type="spellEnd"/>
            <w:r w:rsidRPr="007D4A56">
              <w:rPr>
                <w:rFonts w:cstheme="minorHAnsi"/>
                <w:sz w:val="24"/>
                <w:szCs w:val="24"/>
                <w:lang w:bidi="ar"/>
              </w:rPr>
              <w:t xml:space="preserve"> 2024 / </w:t>
            </w:r>
            <w:proofErr w:type="spellStart"/>
            <w:r w:rsidRPr="007D4A56">
              <w:rPr>
                <w:rFonts w:cstheme="minorHAnsi"/>
                <w:sz w:val="24"/>
                <w:szCs w:val="24"/>
                <w:lang w:bidi="ar"/>
              </w:rPr>
              <w:t>Νόστος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Μικρές</w:t>
            </w:r>
            <w:proofErr w:type="spellEnd"/>
            <w:r w:rsidRPr="007D4A56">
              <w:rPr>
                <w:rFonts w:cstheme="minorHAnsi"/>
                <w:sz w:val="24"/>
                <w:szCs w:val="24"/>
                <w:lang w:bidi="ar"/>
              </w:rPr>
              <w:t xml:space="preserve"> </w:t>
            </w:r>
            <w:proofErr w:type="spellStart"/>
            <w:r w:rsidRPr="007D4A56">
              <w:rPr>
                <w:rFonts w:cstheme="minorHAnsi"/>
                <w:sz w:val="24"/>
                <w:szCs w:val="24"/>
                <w:lang w:bidi="ar"/>
              </w:rPr>
              <w:t>Μεσογει</w:t>
            </w:r>
            <w:proofErr w:type="spellEnd"/>
            <w:r w:rsidRPr="007D4A56">
              <w:rPr>
                <w:rFonts w:cstheme="minorHAnsi"/>
                <w:sz w:val="24"/>
                <w:szCs w:val="24"/>
                <w:lang w:bidi="ar"/>
              </w:rPr>
              <w:t xml:space="preserve">ακές </w:t>
            </w:r>
            <w:proofErr w:type="spellStart"/>
            <w:r w:rsidRPr="007D4A56">
              <w:rPr>
                <w:rFonts w:cstheme="minorHAnsi"/>
                <w:sz w:val="24"/>
                <w:szCs w:val="24"/>
                <w:lang w:bidi="ar"/>
              </w:rPr>
              <w:t>Ιστορίες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Μίκης</w:t>
            </w:r>
            <w:proofErr w:type="spellEnd"/>
            <w:r w:rsidRPr="007D4A56">
              <w:rPr>
                <w:rFonts w:cstheme="minorHAnsi"/>
                <w:sz w:val="24"/>
                <w:szCs w:val="24"/>
                <w:lang w:bidi="ar"/>
              </w:rPr>
              <w:t xml:space="preserve"> </w:t>
            </w:r>
            <w:proofErr w:type="spellStart"/>
            <w:r w:rsidRPr="007D4A56">
              <w:rPr>
                <w:rFonts w:cstheme="minorHAnsi"/>
                <w:sz w:val="24"/>
                <w:szCs w:val="24"/>
                <w:lang w:bidi="ar"/>
              </w:rPr>
              <w:t>Θεοδωράκης</w:t>
            </w:r>
            <w:proofErr w:type="spellEnd"/>
            <w:r w:rsidRPr="007D4A56">
              <w:rPr>
                <w:rFonts w:cstheme="minorHAnsi"/>
                <w:sz w:val="24"/>
                <w:szCs w:val="24"/>
                <w:lang w:bidi="a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proofErr w:type="spellStart"/>
            <w:r w:rsidRPr="007D4A56">
              <w:rPr>
                <w:rFonts w:cstheme="minorHAnsi"/>
                <w:sz w:val="24"/>
                <w:szCs w:val="24"/>
                <w:lang w:val="el-GR" w:bidi="ar"/>
              </w:rPr>
              <w:t>Παγκρήτιος</w:t>
            </w:r>
            <w:proofErr w:type="spellEnd"/>
            <w:r w:rsidRPr="007D4A56">
              <w:rPr>
                <w:rFonts w:cstheme="minorHAnsi"/>
                <w:sz w:val="24"/>
                <w:szCs w:val="24"/>
                <w:lang w:val="el-GR" w:bidi="ar"/>
              </w:rPr>
              <w:t xml:space="preserve"> Σύλλογος Φίλων Μίκη Θεοδωράκη</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Μονής</w:t>
            </w:r>
            <w:proofErr w:type="spellEnd"/>
            <w:r w:rsidRPr="007D4A56">
              <w:rPr>
                <w:rFonts w:cstheme="minorHAnsi"/>
                <w:sz w:val="24"/>
                <w:szCs w:val="24"/>
                <w:lang w:bidi="ar"/>
              </w:rPr>
              <w:t xml:space="preserve"> Λαζα</w:t>
            </w:r>
            <w:proofErr w:type="spellStart"/>
            <w:r w:rsidRPr="007D4A56">
              <w:rPr>
                <w:rFonts w:cstheme="minorHAnsi"/>
                <w:sz w:val="24"/>
                <w:szCs w:val="24"/>
                <w:lang w:bidi="ar"/>
              </w:rPr>
              <w:t>ριστών</w:t>
            </w:r>
            <w:proofErr w:type="spellEnd"/>
            <w:r w:rsidRPr="007D4A56">
              <w:rPr>
                <w:rFonts w:cstheme="minorHAnsi"/>
                <w:sz w:val="24"/>
                <w:szCs w:val="24"/>
                <w:lang w:bidi="a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Μονή</w:t>
            </w:r>
            <w:proofErr w:type="spellEnd"/>
            <w:r w:rsidRPr="007D4A56">
              <w:rPr>
                <w:rFonts w:cstheme="minorHAnsi"/>
                <w:sz w:val="24"/>
                <w:szCs w:val="24"/>
                <w:lang w:bidi="ar"/>
              </w:rPr>
              <w:t xml:space="preserve"> Λαζα</w:t>
            </w:r>
            <w:proofErr w:type="spellStart"/>
            <w:r w:rsidRPr="007D4A56">
              <w:rPr>
                <w:rFonts w:cstheme="minorHAnsi"/>
                <w:sz w:val="24"/>
                <w:szCs w:val="24"/>
                <w:lang w:bidi="ar"/>
              </w:rPr>
              <w:t>ριστών</w:t>
            </w:r>
            <w:proofErr w:type="spellEnd"/>
            <w:r w:rsidRPr="007D4A56">
              <w:rPr>
                <w:rFonts w:cstheme="minorHAnsi"/>
                <w:sz w:val="24"/>
                <w:szCs w:val="24"/>
                <w:lang w:bidi="ar"/>
              </w:rPr>
              <w:t>-ΑΜΚΕ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Φεστι</w:t>
            </w:r>
            <w:proofErr w:type="spellEnd"/>
            <w:r w:rsidRPr="007D4A56">
              <w:rPr>
                <w:rFonts w:cstheme="minorHAnsi"/>
                <w:sz w:val="24"/>
                <w:szCs w:val="24"/>
                <w:lang w:bidi="ar"/>
              </w:rPr>
              <w:t xml:space="preserve">βάλ </w:t>
            </w:r>
            <w:proofErr w:type="spellStart"/>
            <w:r w:rsidRPr="007D4A56">
              <w:rPr>
                <w:rFonts w:cstheme="minorHAnsi"/>
                <w:sz w:val="24"/>
                <w:szCs w:val="24"/>
                <w:lang w:bidi="ar"/>
              </w:rPr>
              <w:t>Πολιτισμού</w:t>
            </w:r>
            <w:proofErr w:type="spellEnd"/>
            <w:r w:rsidRPr="007D4A56">
              <w:rPr>
                <w:rFonts w:cstheme="minorHAnsi"/>
                <w:sz w:val="24"/>
                <w:szCs w:val="24"/>
                <w:lang w:bidi="ar"/>
              </w:rPr>
              <w:t xml:space="preserve">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 xml:space="preserve">Αναπτυξιακός Σύλλογος Αγίου Λαυρεντίου </w:t>
            </w:r>
            <w:proofErr w:type="spellStart"/>
            <w:r w:rsidRPr="007D4A56">
              <w:rPr>
                <w:rFonts w:cstheme="minorHAnsi"/>
                <w:sz w:val="24"/>
                <w:szCs w:val="24"/>
                <w:lang w:val="el-GR" w:bidi="ar"/>
              </w:rPr>
              <w:t>Πηλίου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6.500€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ΦΕΣΤΙΒΑΛ ΠΟΛΙΤΙΣΜΟΥ ΠΡΩΤΗΣ ΣΕΡΡΩΝ</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 xml:space="preserve">Η </w:t>
            </w:r>
            <w:proofErr w:type="spellStart"/>
            <w:r w:rsidRPr="007D4A56">
              <w:rPr>
                <w:rFonts w:cstheme="minorHAnsi"/>
                <w:sz w:val="24"/>
                <w:szCs w:val="24"/>
                <w:lang w:bidi="ar"/>
              </w:rPr>
              <w:t>Πρόοδος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Φεστιβάλ Ποντιακής Λαογραφίας 2024– Πατρίδα μου…..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 xml:space="preserve">Πολιτιστικός και Λαογραφικός Σύλλογος </w:t>
            </w:r>
            <w:proofErr w:type="spellStart"/>
            <w:r w:rsidRPr="007D4A56">
              <w:rPr>
                <w:rFonts w:cstheme="minorHAnsi"/>
                <w:sz w:val="24"/>
                <w:szCs w:val="24"/>
                <w:lang w:val="el-GR" w:bidi="ar"/>
              </w:rPr>
              <w:t>Πρωτοχωρίου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6.500€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139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Φεστιβάλ Συνύπαρξη Ένας Κόσμος μεγάλος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Ίδρυμ</w:t>
            </w:r>
            <w:proofErr w:type="spellEnd"/>
            <w:r w:rsidRPr="007D4A56">
              <w:rPr>
                <w:rFonts w:cstheme="minorHAnsi"/>
                <w:sz w:val="24"/>
                <w:szCs w:val="24"/>
                <w:lang w:bidi="ar"/>
              </w:rPr>
              <w:t xml:space="preserve">α </w:t>
            </w:r>
            <w:proofErr w:type="spellStart"/>
            <w:r w:rsidRPr="007D4A56">
              <w:rPr>
                <w:rFonts w:cstheme="minorHAnsi"/>
                <w:sz w:val="24"/>
                <w:szCs w:val="24"/>
                <w:lang w:bidi="ar"/>
              </w:rPr>
              <w:t>Μιχάλης</w:t>
            </w:r>
            <w:proofErr w:type="spellEnd"/>
            <w:r w:rsidRPr="007D4A56">
              <w:rPr>
                <w:rFonts w:cstheme="minorHAnsi"/>
                <w:sz w:val="24"/>
                <w:szCs w:val="24"/>
                <w:lang w:bidi="ar"/>
              </w:rPr>
              <w:t xml:space="preserve"> Κα</w:t>
            </w:r>
            <w:proofErr w:type="spellStart"/>
            <w:r w:rsidRPr="007D4A56">
              <w:rPr>
                <w:rFonts w:cstheme="minorHAnsi"/>
                <w:sz w:val="24"/>
                <w:szCs w:val="24"/>
                <w:lang w:bidi="ar"/>
              </w:rPr>
              <w:t>κογιάννης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15.500€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140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Φεστιβάλ Φωτογραφίας, Γραφιστικής και Βίντεο στη Θεσσαλονίκη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Δημιουργικός</w:t>
            </w:r>
            <w:proofErr w:type="spellEnd"/>
            <w:r w:rsidRPr="007D4A56">
              <w:rPr>
                <w:rFonts w:cstheme="minorHAnsi"/>
                <w:sz w:val="24"/>
                <w:szCs w:val="24"/>
                <w:lang w:bidi="ar"/>
              </w:rPr>
              <w:t xml:space="preserve"> Πα</w:t>
            </w:r>
            <w:proofErr w:type="spellStart"/>
            <w:r w:rsidRPr="007D4A56">
              <w:rPr>
                <w:rFonts w:cstheme="minorHAnsi"/>
                <w:sz w:val="24"/>
                <w:szCs w:val="24"/>
                <w:lang w:bidi="ar"/>
              </w:rPr>
              <w:t>ράγων</w:t>
            </w:r>
            <w:proofErr w:type="spellEnd"/>
            <w:r w:rsidRPr="007D4A56">
              <w:rPr>
                <w:rFonts w:cstheme="minorHAnsi"/>
                <w:sz w:val="24"/>
                <w:szCs w:val="24"/>
                <w:lang w:bidi="ar"/>
              </w:rPr>
              <w:t xml:space="preserve">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sz w:val="24"/>
                <w:szCs w:val="24"/>
              </w:rPr>
            </w:pPr>
            <w:r w:rsidRPr="007D4A56">
              <w:rPr>
                <w:rFonts w:eastAsia="Times New Roman" w:cstheme="minorHAnsi"/>
                <w:sz w:val="24"/>
                <w:szCs w:val="24"/>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Τίτλος</w:t>
            </w:r>
            <w:proofErr w:type="spellEnd"/>
            <w:r w:rsidRPr="007D4A56">
              <w:rPr>
                <w:rFonts w:eastAsia="Times New Roman" w:cstheme="minorHAnsi"/>
                <w:b/>
                <w:bCs/>
                <w:sz w:val="24"/>
                <w:szCs w:val="24"/>
                <w:lang w:eastAsia="el-GR"/>
              </w:rPr>
              <w:t xml:space="preserve"> </w:t>
            </w:r>
            <w:proofErr w:type="spellStart"/>
            <w:r w:rsidRPr="007D4A56">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r w:rsidRPr="007D4A56">
              <w:rPr>
                <w:rFonts w:eastAsia="Times New Roman" w:cstheme="minorHAnsi"/>
                <w:b/>
                <w:bCs/>
                <w:sz w:val="24"/>
                <w:szCs w:val="24"/>
                <w:lang w:eastAsia="el-GR"/>
              </w:rPr>
              <w:t>Επ</w:t>
            </w:r>
            <w:proofErr w:type="spellStart"/>
            <w:r w:rsidRPr="007D4A56">
              <w:rPr>
                <w:rFonts w:eastAsia="Times New Roman" w:cstheme="minorHAnsi"/>
                <w:b/>
                <w:bCs/>
                <w:sz w:val="24"/>
                <w:szCs w:val="24"/>
                <w:lang w:eastAsia="el-GR"/>
              </w:rPr>
              <w:t>ωνυμί</w:t>
            </w:r>
            <w:proofErr w:type="spellEnd"/>
            <w:r w:rsidRPr="007D4A56">
              <w:rPr>
                <w:rFonts w:eastAsia="Times New Roman" w:cstheme="minorHAnsi"/>
                <w:b/>
                <w:bCs/>
                <w:sz w:val="24"/>
                <w:szCs w:val="24"/>
                <w:lang w:eastAsia="el-GR"/>
              </w:rPr>
              <w:t xml:space="preserve">α </w:t>
            </w:r>
            <w:proofErr w:type="spellStart"/>
            <w:r w:rsidRPr="007D4A56">
              <w:rPr>
                <w:rFonts w:eastAsia="Times New Roman" w:cstheme="minorHAnsi"/>
                <w:b/>
                <w:bCs/>
                <w:sz w:val="24"/>
                <w:szCs w:val="24"/>
                <w:lang w:eastAsia="el-GR"/>
              </w:rPr>
              <w:t>φορέ</w:t>
            </w:r>
            <w:proofErr w:type="spellEnd"/>
            <w:r w:rsidRPr="007D4A56">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7D4A56" w:rsidRDefault="001C7CD0" w:rsidP="0080331F">
            <w:pPr>
              <w:jc w:val="center"/>
              <w:rPr>
                <w:rFonts w:eastAsia="Times New Roman" w:cstheme="minorHAnsi"/>
                <w:sz w:val="24"/>
                <w:szCs w:val="24"/>
              </w:rPr>
            </w:pPr>
            <w:proofErr w:type="spellStart"/>
            <w:r w:rsidRPr="007D4A56">
              <w:rPr>
                <w:rFonts w:eastAsia="Times New Roman" w:cstheme="minorHAnsi"/>
                <w:b/>
                <w:bCs/>
                <w:sz w:val="24"/>
                <w:szCs w:val="24"/>
                <w:lang w:eastAsia="el-GR"/>
              </w:rPr>
              <w:t>Ποσό</w:t>
            </w:r>
            <w:proofErr w:type="spellEnd"/>
            <w:r w:rsidRPr="007D4A56">
              <w:rPr>
                <w:rFonts w:eastAsia="Times New Roman" w:cstheme="minorHAnsi"/>
                <w:b/>
                <w:bCs/>
                <w:sz w:val="24"/>
                <w:szCs w:val="24"/>
                <w:lang w:eastAsia="el-GR"/>
              </w:rPr>
              <w:t xml:space="preserve"> Επ</w:t>
            </w:r>
            <w:proofErr w:type="spellStart"/>
            <w:r w:rsidRPr="007D4A56">
              <w:rPr>
                <w:rFonts w:eastAsia="Times New Roman" w:cstheme="minorHAnsi"/>
                <w:b/>
                <w:bCs/>
                <w:sz w:val="24"/>
                <w:szCs w:val="24"/>
                <w:lang w:eastAsia="el-GR"/>
              </w:rPr>
              <w:t>ιχορήγησης</w:t>
            </w:r>
            <w:proofErr w:type="spellEnd"/>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Φεστιβάλ Ψυχικής Υγείας και Τέχνης «Διάλογοι»</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Εταιρεία Περιφερειακής Ανάπτυξης και Ψυχικής Υγείας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‘Αλεξανδρούπολη : Ταξίδι μνήμης στα μονοπάτια του χρόνου’</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Κα</w:t>
            </w:r>
            <w:proofErr w:type="spellStart"/>
            <w:r w:rsidRPr="007D4A56">
              <w:rPr>
                <w:rFonts w:cstheme="minorHAnsi"/>
                <w:sz w:val="24"/>
                <w:szCs w:val="24"/>
                <w:lang w:bidi="ar"/>
              </w:rPr>
              <w:t>λλιτεχνικός</w:t>
            </w:r>
            <w:proofErr w:type="spellEnd"/>
            <w:r w:rsidRPr="007D4A56">
              <w:rPr>
                <w:rFonts w:cstheme="minorHAnsi"/>
                <w:sz w:val="24"/>
                <w:szCs w:val="24"/>
                <w:lang w:bidi="ar"/>
              </w:rPr>
              <w:t xml:space="preserve"> </w:t>
            </w:r>
            <w:proofErr w:type="spellStart"/>
            <w:r w:rsidRPr="007D4A56">
              <w:rPr>
                <w:rFonts w:cstheme="minorHAnsi"/>
                <w:sz w:val="24"/>
                <w:szCs w:val="24"/>
                <w:lang w:bidi="ar"/>
              </w:rPr>
              <w:t>Όμιλος</w:t>
            </w:r>
            <w:proofErr w:type="spellEnd"/>
            <w:r w:rsidRPr="007D4A56">
              <w:rPr>
                <w:rFonts w:cstheme="minorHAnsi"/>
                <w:sz w:val="24"/>
                <w:szCs w:val="24"/>
                <w:lang w:bidi="ar"/>
              </w:rPr>
              <w:t xml:space="preserve"> </w:t>
            </w:r>
            <w:proofErr w:type="spellStart"/>
            <w:r w:rsidRPr="007D4A56">
              <w:rPr>
                <w:rFonts w:cstheme="minorHAnsi"/>
                <w:sz w:val="24"/>
                <w:szCs w:val="24"/>
                <w:lang w:bidi="ar"/>
              </w:rPr>
              <w:t>Αλεξ</w:t>
            </w:r>
            <w:proofErr w:type="spellEnd"/>
            <w:r w:rsidRPr="007D4A56">
              <w:rPr>
                <w:rFonts w:cstheme="minorHAnsi"/>
                <w:sz w:val="24"/>
                <w:szCs w:val="24"/>
                <w:lang w:bidi="ar"/>
              </w:rPr>
              <w:t>ανδρούπολης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lastRenderedPageBreak/>
              <w:t>143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«3η Καλλιτεχνική Πεζοπορία: Πώς να κατασκευάσετε αναμνήσεις» / «3</w:t>
            </w:r>
            <w:proofErr w:type="spellStart"/>
            <w:r w:rsidRPr="007D4A56">
              <w:rPr>
                <w:rFonts w:cstheme="minorHAnsi"/>
                <w:sz w:val="24"/>
                <w:szCs w:val="24"/>
                <w:lang w:bidi="ar"/>
              </w:rPr>
              <w:t>nd</w:t>
            </w:r>
            <w:proofErr w:type="spellEnd"/>
            <w:r w:rsidRPr="007D4A56">
              <w:rPr>
                <w:rFonts w:cstheme="minorHAnsi"/>
                <w:sz w:val="24"/>
                <w:szCs w:val="24"/>
                <w:lang w:val="el-GR" w:bidi="ar"/>
              </w:rPr>
              <w:t xml:space="preserve"> </w:t>
            </w:r>
            <w:r w:rsidRPr="007D4A56">
              <w:rPr>
                <w:rFonts w:cstheme="minorHAnsi"/>
                <w:sz w:val="24"/>
                <w:szCs w:val="24"/>
                <w:lang w:bidi="ar"/>
              </w:rPr>
              <w:t>ART</w:t>
            </w:r>
            <w:r w:rsidRPr="007D4A56">
              <w:rPr>
                <w:rFonts w:cstheme="minorHAnsi"/>
                <w:sz w:val="24"/>
                <w:szCs w:val="24"/>
                <w:lang w:val="el-GR" w:bidi="ar"/>
              </w:rPr>
              <w:t xml:space="preserve"> </w:t>
            </w:r>
            <w:r w:rsidRPr="007D4A56">
              <w:rPr>
                <w:rFonts w:cstheme="minorHAnsi"/>
                <w:sz w:val="24"/>
                <w:szCs w:val="24"/>
                <w:lang w:bidi="ar"/>
              </w:rPr>
              <w:t>WALK</w:t>
            </w:r>
            <w:r w:rsidRPr="007D4A56">
              <w:rPr>
                <w:rFonts w:cstheme="minorHAnsi"/>
                <w:sz w:val="24"/>
                <w:szCs w:val="24"/>
                <w:lang w:val="el-GR" w:bidi="ar"/>
              </w:rPr>
              <w:t xml:space="preserve">: </w:t>
            </w:r>
            <w:r w:rsidRPr="007D4A56">
              <w:rPr>
                <w:rFonts w:cstheme="minorHAnsi"/>
                <w:sz w:val="24"/>
                <w:szCs w:val="24"/>
                <w:lang w:bidi="ar"/>
              </w:rPr>
              <w:t>How</w:t>
            </w:r>
            <w:r w:rsidRPr="007D4A56">
              <w:rPr>
                <w:rFonts w:cstheme="minorHAnsi"/>
                <w:sz w:val="24"/>
                <w:szCs w:val="24"/>
                <w:lang w:val="el-GR" w:bidi="ar"/>
              </w:rPr>
              <w:t xml:space="preserve"> </w:t>
            </w:r>
            <w:r w:rsidRPr="007D4A56">
              <w:rPr>
                <w:rFonts w:cstheme="minorHAnsi"/>
                <w:sz w:val="24"/>
                <w:szCs w:val="24"/>
                <w:lang w:bidi="ar"/>
              </w:rPr>
              <w:t>to</w:t>
            </w:r>
            <w:r w:rsidRPr="007D4A56">
              <w:rPr>
                <w:rFonts w:cstheme="minorHAnsi"/>
                <w:sz w:val="24"/>
                <w:szCs w:val="24"/>
                <w:lang w:val="el-GR" w:bidi="ar"/>
              </w:rPr>
              <w:t xml:space="preserve"> </w:t>
            </w:r>
            <w:r w:rsidRPr="007D4A56">
              <w:rPr>
                <w:rFonts w:cstheme="minorHAnsi"/>
                <w:sz w:val="24"/>
                <w:szCs w:val="24"/>
                <w:lang w:bidi="ar"/>
              </w:rPr>
              <w:t>make</w:t>
            </w:r>
            <w:r w:rsidRPr="007D4A56">
              <w:rPr>
                <w:rFonts w:cstheme="minorHAnsi"/>
                <w:sz w:val="24"/>
                <w:szCs w:val="24"/>
                <w:lang w:val="el-GR" w:bidi="ar"/>
              </w:rPr>
              <w:t xml:space="preserve"> </w:t>
            </w:r>
            <w:r w:rsidRPr="007D4A56">
              <w:rPr>
                <w:rFonts w:cstheme="minorHAnsi"/>
                <w:sz w:val="24"/>
                <w:szCs w:val="24"/>
                <w:lang w:bidi="ar"/>
              </w:rPr>
              <w:t>memories</w:t>
            </w:r>
            <w:r w:rsidRPr="007D4A56">
              <w:rPr>
                <w:rFonts w:cstheme="minorHAnsi"/>
                <w:sz w:val="24"/>
                <w:szCs w:val="24"/>
                <w:lang w:val="el-GR"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Librart</w:t>
            </w:r>
            <w:proofErr w:type="spellEnd"/>
            <w:r w:rsidRPr="007D4A56">
              <w:rPr>
                <w:rFonts w:cstheme="minorHAnsi"/>
                <w:sz w:val="24"/>
                <w:szCs w:val="24"/>
                <w:lang w:bidi="ar"/>
              </w:rPr>
              <w:t xml:space="preserve"> Performing Arts Ensemble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ind w:firstLineChars="50" w:firstLine="120"/>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«Ο ΛΥΧΝΟΣ ΤΗΣ ΣΥΓΧΡΟΝΗΣ ΕΠΟΧΗΣ ΜΕ ΟΡΑΜΑ ΣΤΟ ΜΕΛΛΟΝ»</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 xml:space="preserve">Εξωραϊστικός Σύλλογος </w:t>
            </w:r>
            <w:proofErr w:type="spellStart"/>
            <w:r w:rsidRPr="007D4A56">
              <w:rPr>
                <w:rFonts w:cstheme="minorHAnsi"/>
                <w:sz w:val="24"/>
                <w:szCs w:val="24"/>
                <w:lang w:val="el-GR" w:bidi="ar"/>
              </w:rPr>
              <w:t>Λυχνιωτών</w:t>
            </w:r>
            <w:proofErr w:type="spellEnd"/>
            <w:r w:rsidRPr="007D4A56">
              <w:rPr>
                <w:rFonts w:cstheme="minorHAnsi"/>
                <w:sz w:val="24"/>
                <w:szCs w:val="24"/>
                <w:lang w:val="el-GR" w:bidi="ar"/>
              </w:rPr>
              <w:t xml:space="preserve"> Ο ΠΛΑΤΑΝΟΣ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 xml:space="preserve">"Αποτρεπτικοί </w:t>
            </w:r>
            <w:proofErr w:type="spellStart"/>
            <w:r w:rsidRPr="007D4A56">
              <w:rPr>
                <w:rFonts w:cstheme="minorHAnsi"/>
                <w:sz w:val="24"/>
                <w:szCs w:val="24"/>
                <w:lang w:val="el-GR" w:bidi="ar"/>
              </w:rPr>
              <w:t>εκλυστές</w:t>
            </w:r>
            <w:proofErr w:type="spellEnd"/>
            <w:r w:rsidRPr="007D4A56">
              <w:rPr>
                <w:rFonts w:cstheme="minorHAnsi"/>
                <w:sz w:val="24"/>
                <w:szCs w:val="24"/>
                <w:lang w:val="el-GR" w:bidi="ar"/>
              </w:rPr>
              <w:t>" Μία μουσική και εικαστική δράση/ σύγχρονες ιστορίες με «σκιάχτρα»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Art Files productions-</w:t>
            </w:r>
            <w:proofErr w:type="spellStart"/>
            <w:r w:rsidRPr="007D4A56">
              <w:rPr>
                <w:rFonts w:cstheme="minorHAnsi"/>
                <w:sz w:val="24"/>
                <w:szCs w:val="24"/>
                <w:lang w:bidi="ar"/>
              </w:rPr>
              <w:t>Ιλι</w:t>
            </w:r>
            <w:proofErr w:type="spellEnd"/>
            <w:r w:rsidRPr="007D4A56">
              <w:rPr>
                <w:rFonts w:cstheme="minorHAnsi"/>
                <w:sz w:val="24"/>
                <w:szCs w:val="24"/>
                <w:lang w:bidi="ar"/>
              </w:rPr>
              <w:t>α Παπασπ</w:t>
            </w:r>
            <w:proofErr w:type="spellStart"/>
            <w:r w:rsidRPr="007D4A56">
              <w:rPr>
                <w:rFonts w:cstheme="minorHAnsi"/>
                <w:sz w:val="24"/>
                <w:szCs w:val="24"/>
                <w:lang w:bidi="ar"/>
              </w:rPr>
              <w:t>ύρου</w:t>
            </w:r>
            <w:proofErr w:type="spellEnd"/>
            <w:r w:rsidRPr="007D4A56">
              <w:rPr>
                <w:rFonts w:cstheme="minorHAnsi"/>
                <w:sz w:val="24"/>
                <w:szCs w:val="24"/>
                <w:lang w:bidi="ar"/>
              </w:rPr>
              <w:t xml:space="preserve">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4.500€</w:t>
            </w:r>
          </w:p>
          <w:p w:rsidR="001C7CD0" w:rsidRPr="007D4A56" w:rsidRDefault="001C7CD0" w:rsidP="0080331F">
            <w:pPr>
              <w:jc w:val="center"/>
              <w:rPr>
                <w:rFonts w:eastAsia="Times New Roman" w:cstheme="minorHAnsi"/>
                <w:b/>
                <w:bCs/>
                <w:sz w:val="24"/>
                <w:szCs w:val="24"/>
                <w:lang w:eastAsia="el-GR"/>
              </w:rPr>
            </w:pP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"Νύχτες Ιουλίου" και άλλες εκδηλώσεις εντός του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Εταιρεία των Φίλων του Θεάτρου Κυδωνιά-ΑΜΚΕ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6.500€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w:t>
            </w:r>
            <w:proofErr w:type="spellStart"/>
            <w:r w:rsidRPr="007D4A56">
              <w:rPr>
                <w:rFonts w:cstheme="minorHAnsi"/>
                <w:sz w:val="24"/>
                <w:szCs w:val="24"/>
                <w:lang w:bidi="ar"/>
              </w:rPr>
              <w:t>Ό,τι</w:t>
            </w:r>
            <w:proofErr w:type="spellEnd"/>
            <w:r w:rsidRPr="007D4A56">
              <w:rPr>
                <w:rFonts w:cstheme="minorHAnsi"/>
                <w:sz w:val="24"/>
                <w:szCs w:val="24"/>
                <w:lang w:bidi="ar"/>
              </w:rPr>
              <w:t xml:space="preserve"> μας </w:t>
            </w:r>
            <w:proofErr w:type="spellStart"/>
            <w:r w:rsidRPr="007D4A56">
              <w:rPr>
                <w:rFonts w:cstheme="minorHAnsi"/>
                <w:sz w:val="24"/>
                <w:szCs w:val="24"/>
                <w:lang w:bidi="ar"/>
              </w:rPr>
              <w:t>ενώνει</w:t>
            </w:r>
            <w:proofErr w:type="spellEnd"/>
            <w:r w:rsidRPr="007D4A56">
              <w:rPr>
                <w:rFonts w:cstheme="minorHAnsi"/>
                <w:sz w:val="24"/>
                <w:szCs w:val="24"/>
                <w:lang w:bidi="ar"/>
              </w:rPr>
              <w:t>"</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 xml:space="preserve">Μορφωτικός Πολιτιστικός και Αθλητικός Σύλλογος </w:t>
            </w:r>
            <w:proofErr w:type="spellStart"/>
            <w:r w:rsidRPr="007D4A56">
              <w:rPr>
                <w:rFonts w:cstheme="minorHAnsi"/>
                <w:sz w:val="24"/>
                <w:szCs w:val="24"/>
                <w:lang w:val="el-GR" w:bidi="ar"/>
              </w:rPr>
              <w:t>Καλαμπακίου</w:t>
            </w:r>
            <w:proofErr w:type="spellEnd"/>
            <w:r w:rsidRPr="007D4A56">
              <w:rPr>
                <w:rFonts w:cstheme="minorHAnsi"/>
                <w:sz w:val="24"/>
                <w:szCs w:val="24"/>
                <w:lang w:val="el-GR" w:bidi="ar"/>
              </w:rPr>
              <w:t xml:space="preserve"> Δράμας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100 ΧΡΟΝΙΑ ΚΑΣΤΑΝΙΕΣ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Πολιτιστικός</w:t>
            </w:r>
            <w:proofErr w:type="spellEnd"/>
            <w:r w:rsidRPr="007D4A56">
              <w:rPr>
                <w:rFonts w:cstheme="minorHAnsi"/>
                <w:sz w:val="24"/>
                <w:szCs w:val="24"/>
                <w:lang w:bidi="ar"/>
              </w:rPr>
              <w:t xml:space="preserve"> </w:t>
            </w:r>
            <w:proofErr w:type="spellStart"/>
            <w:r w:rsidRPr="007D4A56">
              <w:rPr>
                <w:rFonts w:cstheme="minorHAnsi"/>
                <w:sz w:val="24"/>
                <w:szCs w:val="24"/>
                <w:lang w:bidi="ar"/>
              </w:rPr>
              <w:t>Σύλλογος</w:t>
            </w:r>
            <w:proofErr w:type="spellEnd"/>
            <w:r w:rsidRPr="007D4A56">
              <w:rPr>
                <w:rFonts w:cstheme="minorHAnsi"/>
                <w:sz w:val="24"/>
                <w:szCs w:val="24"/>
                <w:lang w:bidi="ar"/>
              </w:rPr>
              <w:t xml:space="preserve"> Κα</w:t>
            </w:r>
            <w:proofErr w:type="spellStart"/>
            <w:r w:rsidRPr="007D4A56">
              <w:rPr>
                <w:rFonts w:cstheme="minorHAnsi"/>
                <w:sz w:val="24"/>
                <w:szCs w:val="24"/>
                <w:lang w:bidi="ar"/>
              </w:rPr>
              <w:t>στ</w:t>
            </w:r>
            <w:proofErr w:type="spellEnd"/>
            <w:r w:rsidRPr="007D4A56">
              <w:rPr>
                <w:rFonts w:cstheme="minorHAnsi"/>
                <w:sz w:val="24"/>
                <w:szCs w:val="24"/>
                <w:lang w:bidi="ar"/>
              </w:rPr>
              <w:t>ανέων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6.500€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149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ACT IN THE WORLD</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The Makings of the Actor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6.500€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150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ΑΔΗΜΙΟΥΡΓΗΤΟΣ ΧΡΟΝΟΣ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The ΤΕΛΟΣ Society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5.500€</w:t>
            </w:r>
          </w:p>
        </w:tc>
      </w:tr>
      <w:tr w:rsidR="001C7CD0" w:rsidRPr="007D4A56" w:rsidTr="0080331F">
        <w:trPr>
          <w:trHeight w:val="116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 xml:space="preserve">BCK 2024/Biennale of Contemporary </w:t>
            </w:r>
            <w:proofErr w:type="spellStart"/>
            <w:r w:rsidRPr="007D4A56">
              <w:rPr>
                <w:rFonts w:cstheme="minorHAnsi"/>
                <w:sz w:val="24"/>
                <w:szCs w:val="24"/>
                <w:lang w:bidi="ar"/>
              </w:rPr>
              <w:t>Keramics</w:t>
            </w:r>
            <w:proofErr w:type="spellEnd"/>
            <w:r w:rsidRPr="007D4A56">
              <w:rPr>
                <w:rFonts w:cstheme="minorHAnsi"/>
                <w:sz w:val="24"/>
                <w:szCs w:val="24"/>
                <w:lang w:bidi="ar"/>
              </w:rPr>
              <w:t xml:space="preserve"> - Μπ</w:t>
            </w:r>
            <w:proofErr w:type="spellStart"/>
            <w:r w:rsidRPr="007D4A56">
              <w:rPr>
                <w:rFonts w:cstheme="minorHAnsi"/>
                <w:sz w:val="24"/>
                <w:szCs w:val="24"/>
                <w:lang w:bidi="ar"/>
              </w:rPr>
              <w:t>ιενάλε</w:t>
            </w:r>
            <w:proofErr w:type="spellEnd"/>
            <w:r w:rsidRPr="007D4A56">
              <w:rPr>
                <w:rFonts w:cstheme="minorHAnsi"/>
                <w:sz w:val="24"/>
                <w:szCs w:val="24"/>
                <w:lang w:bidi="ar"/>
              </w:rPr>
              <w:t xml:space="preserve"> </w:t>
            </w:r>
            <w:proofErr w:type="spellStart"/>
            <w:r w:rsidRPr="007D4A56">
              <w:rPr>
                <w:rFonts w:cstheme="minorHAnsi"/>
                <w:sz w:val="24"/>
                <w:szCs w:val="24"/>
                <w:lang w:bidi="ar"/>
              </w:rPr>
              <w:t>Σύγχρονης</w:t>
            </w:r>
            <w:proofErr w:type="spellEnd"/>
            <w:r w:rsidRPr="007D4A56">
              <w:rPr>
                <w:rFonts w:cstheme="minorHAnsi"/>
                <w:sz w:val="24"/>
                <w:szCs w:val="24"/>
                <w:lang w:bidi="ar"/>
              </w:rPr>
              <w:t xml:space="preserve"> </w:t>
            </w:r>
            <w:proofErr w:type="spellStart"/>
            <w:r w:rsidRPr="007D4A56">
              <w:rPr>
                <w:rFonts w:cstheme="minorHAnsi"/>
                <w:sz w:val="24"/>
                <w:szCs w:val="24"/>
                <w:lang w:bidi="ar"/>
              </w:rPr>
              <w:t>Κερ</w:t>
            </w:r>
            <w:proofErr w:type="spellEnd"/>
            <w:r w:rsidRPr="007D4A56">
              <w:rPr>
                <w:rFonts w:cstheme="minorHAnsi"/>
                <w:sz w:val="24"/>
                <w:szCs w:val="24"/>
                <w:lang w:bidi="ar"/>
              </w:rPr>
              <w:t>αμικής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textAlignment w:val="center"/>
              <w:rPr>
                <w:rFonts w:cstheme="minorHAnsi"/>
                <w:sz w:val="24"/>
                <w:szCs w:val="24"/>
                <w:lang w:bidi="ar"/>
              </w:rPr>
            </w:pPr>
          </w:p>
          <w:p w:rsidR="001C7CD0" w:rsidRPr="007D4A56" w:rsidRDefault="001C7CD0" w:rsidP="0080331F">
            <w:pPr>
              <w:jc w:val="center"/>
              <w:textAlignment w:val="center"/>
              <w:rPr>
                <w:rFonts w:cstheme="minorHAnsi"/>
                <w:sz w:val="24"/>
                <w:szCs w:val="24"/>
                <w:lang w:bidi="ar"/>
              </w:rPr>
            </w:pPr>
          </w:p>
          <w:p w:rsidR="001C7CD0" w:rsidRPr="007D4A56" w:rsidRDefault="001C7CD0" w:rsidP="0080331F">
            <w:pPr>
              <w:jc w:val="center"/>
              <w:rPr>
                <w:rFonts w:cstheme="minorHAnsi"/>
                <w:sz w:val="24"/>
                <w:szCs w:val="24"/>
                <w:lang w:val="el-GR" w:bidi="ar"/>
              </w:rPr>
            </w:pPr>
            <w:r w:rsidRPr="007D4A56">
              <w:rPr>
                <w:rFonts w:cstheme="minorHAnsi"/>
                <w:sz w:val="24"/>
                <w:szCs w:val="24"/>
                <w:lang w:bidi="ar"/>
              </w:rPr>
              <w:t>Big</w:t>
            </w:r>
            <w:r w:rsidRPr="007D4A56">
              <w:rPr>
                <w:rFonts w:cstheme="minorHAnsi"/>
                <w:sz w:val="24"/>
                <w:szCs w:val="24"/>
                <w:lang w:val="el-GR" w:bidi="ar"/>
              </w:rPr>
              <w:t xml:space="preserve"> </w:t>
            </w:r>
            <w:r w:rsidRPr="007D4A56">
              <w:rPr>
                <w:rFonts w:cstheme="minorHAnsi"/>
                <w:sz w:val="24"/>
                <w:szCs w:val="24"/>
                <w:lang w:bidi="ar"/>
              </w:rPr>
              <w:t>Blue</w:t>
            </w:r>
            <w:r w:rsidRPr="007D4A56">
              <w:rPr>
                <w:rFonts w:cstheme="minorHAnsi"/>
                <w:sz w:val="24"/>
                <w:szCs w:val="24"/>
                <w:lang w:val="el-GR" w:bidi="ar"/>
              </w:rPr>
              <w:t xml:space="preserve"> </w:t>
            </w:r>
            <w:r w:rsidRPr="007D4A56">
              <w:rPr>
                <w:rFonts w:cstheme="minorHAnsi"/>
                <w:sz w:val="24"/>
                <w:szCs w:val="24"/>
                <w:lang w:bidi="ar"/>
              </w:rPr>
              <w:t>Dot</w:t>
            </w:r>
            <w:r w:rsidRPr="007D4A56">
              <w:rPr>
                <w:rFonts w:cstheme="minorHAnsi"/>
                <w:sz w:val="24"/>
                <w:szCs w:val="24"/>
                <w:lang w:val="el-GR" w:bidi="ar"/>
              </w:rPr>
              <w:t>-Μπιενάλε Σύγχρονης Κεραμικής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ind w:firstLineChars="150" w:firstLine="360"/>
              <w:jc w:val="both"/>
              <w:rPr>
                <w:rFonts w:cstheme="minorHAnsi"/>
                <w:sz w:val="24"/>
                <w:szCs w:val="24"/>
                <w:lang w:bidi="ar"/>
              </w:rPr>
            </w:pPr>
            <w:r w:rsidRPr="007D4A56">
              <w:rPr>
                <w:rFonts w:cstheme="minorHAnsi"/>
                <w:sz w:val="24"/>
                <w:szCs w:val="24"/>
                <w:lang w:bidi="ar"/>
              </w:rPr>
              <w:t>9.000€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GENESIS</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Πολιτιστικός</w:t>
            </w:r>
            <w:proofErr w:type="spellEnd"/>
            <w:r w:rsidRPr="007D4A56">
              <w:rPr>
                <w:rFonts w:cstheme="minorHAnsi"/>
                <w:sz w:val="24"/>
                <w:szCs w:val="24"/>
                <w:lang w:bidi="ar"/>
              </w:rPr>
              <w:t xml:space="preserve"> </w:t>
            </w:r>
            <w:proofErr w:type="spellStart"/>
            <w:r w:rsidRPr="007D4A56">
              <w:rPr>
                <w:rFonts w:cstheme="minorHAnsi"/>
                <w:sz w:val="24"/>
                <w:szCs w:val="24"/>
                <w:lang w:bidi="ar"/>
              </w:rPr>
              <w:t>Σύλλογος</w:t>
            </w:r>
            <w:proofErr w:type="spellEnd"/>
            <w:r w:rsidRPr="007D4A56">
              <w:rPr>
                <w:rFonts w:cstheme="minorHAnsi"/>
                <w:sz w:val="24"/>
                <w:szCs w:val="24"/>
                <w:lang w:bidi="ar"/>
              </w:rPr>
              <w:t xml:space="preserve"> </w:t>
            </w:r>
            <w:proofErr w:type="spellStart"/>
            <w:r w:rsidRPr="007D4A56">
              <w:rPr>
                <w:rFonts w:cstheme="minorHAnsi"/>
                <w:sz w:val="24"/>
                <w:szCs w:val="24"/>
                <w:lang w:bidi="ar"/>
              </w:rPr>
              <w:t>Νεοχωρίου</w:t>
            </w:r>
            <w:proofErr w:type="spellEnd"/>
            <w:r w:rsidRPr="007D4A56">
              <w:rPr>
                <w:rFonts w:cstheme="minorHAnsi"/>
                <w:sz w:val="24"/>
                <w:szCs w:val="24"/>
                <w:lang w:bidi="ar"/>
              </w:rPr>
              <w:t xml:space="preserve"> </w:t>
            </w:r>
            <w:proofErr w:type="spellStart"/>
            <w:r w:rsidRPr="007D4A56">
              <w:rPr>
                <w:rFonts w:cstheme="minorHAnsi"/>
                <w:sz w:val="24"/>
                <w:szCs w:val="24"/>
                <w:lang w:bidi="ar"/>
              </w:rPr>
              <w:t>Μελ</w:t>
            </w:r>
            <w:proofErr w:type="spellEnd"/>
            <w:r w:rsidRPr="007D4A56">
              <w:rPr>
                <w:rFonts w:cstheme="minorHAnsi"/>
                <w:sz w:val="24"/>
                <w:szCs w:val="24"/>
                <w:lang w:bidi="ar"/>
              </w:rPr>
              <w:t>ανύδρος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Τίτλος</w:t>
            </w:r>
            <w:proofErr w:type="spellEnd"/>
            <w:r w:rsidRPr="007D4A56">
              <w:rPr>
                <w:rFonts w:eastAsia="Times New Roman" w:cstheme="minorHAnsi"/>
                <w:b/>
                <w:bCs/>
                <w:sz w:val="24"/>
                <w:szCs w:val="24"/>
                <w:lang w:eastAsia="el-GR"/>
              </w:rPr>
              <w:t xml:space="preserve"> </w:t>
            </w:r>
            <w:proofErr w:type="spellStart"/>
            <w:r w:rsidRPr="007D4A56">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r w:rsidRPr="007D4A56">
              <w:rPr>
                <w:rFonts w:eastAsia="Times New Roman" w:cstheme="minorHAnsi"/>
                <w:b/>
                <w:bCs/>
                <w:sz w:val="24"/>
                <w:szCs w:val="24"/>
                <w:lang w:eastAsia="el-GR"/>
              </w:rPr>
              <w:t>Επ</w:t>
            </w:r>
            <w:proofErr w:type="spellStart"/>
            <w:r w:rsidRPr="007D4A56">
              <w:rPr>
                <w:rFonts w:eastAsia="Times New Roman" w:cstheme="minorHAnsi"/>
                <w:b/>
                <w:bCs/>
                <w:sz w:val="24"/>
                <w:szCs w:val="24"/>
                <w:lang w:eastAsia="el-GR"/>
              </w:rPr>
              <w:t>ωνυμί</w:t>
            </w:r>
            <w:proofErr w:type="spellEnd"/>
            <w:r w:rsidRPr="007D4A56">
              <w:rPr>
                <w:rFonts w:eastAsia="Times New Roman" w:cstheme="minorHAnsi"/>
                <w:b/>
                <w:bCs/>
                <w:sz w:val="24"/>
                <w:szCs w:val="24"/>
                <w:lang w:eastAsia="el-GR"/>
              </w:rPr>
              <w:t xml:space="preserve">α </w:t>
            </w:r>
            <w:proofErr w:type="spellStart"/>
            <w:r w:rsidRPr="007D4A56">
              <w:rPr>
                <w:rFonts w:eastAsia="Times New Roman" w:cstheme="minorHAnsi"/>
                <w:b/>
                <w:bCs/>
                <w:sz w:val="24"/>
                <w:szCs w:val="24"/>
                <w:lang w:eastAsia="el-GR"/>
              </w:rPr>
              <w:t>φορέ</w:t>
            </w:r>
            <w:proofErr w:type="spellEnd"/>
            <w:r w:rsidRPr="007D4A56">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Ποσό</w:t>
            </w:r>
            <w:proofErr w:type="spellEnd"/>
            <w:r w:rsidRPr="007D4A56">
              <w:rPr>
                <w:rFonts w:eastAsia="Times New Roman" w:cstheme="minorHAnsi"/>
                <w:b/>
                <w:bCs/>
                <w:sz w:val="24"/>
                <w:szCs w:val="24"/>
                <w:lang w:eastAsia="el-GR"/>
              </w:rPr>
              <w:t xml:space="preserve"> Επ</w:t>
            </w:r>
            <w:proofErr w:type="spellStart"/>
            <w:r w:rsidRPr="007D4A56">
              <w:rPr>
                <w:rFonts w:eastAsia="Times New Roman" w:cstheme="minorHAnsi"/>
                <w:b/>
                <w:bCs/>
                <w:sz w:val="24"/>
                <w:szCs w:val="24"/>
                <w:lang w:eastAsia="el-GR"/>
              </w:rPr>
              <w:t>ιχορήγησης</w:t>
            </w:r>
            <w:proofErr w:type="spellEnd"/>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MEDI-TERRANEO</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Συνεργείο</w:t>
            </w:r>
            <w:proofErr w:type="spellEnd"/>
            <w:r w:rsidRPr="007D4A56">
              <w:rPr>
                <w:rFonts w:cstheme="minorHAnsi"/>
                <w:sz w:val="24"/>
                <w:szCs w:val="24"/>
                <w:lang w:bidi="ar"/>
              </w:rPr>
              <w:t xml:space="preserve"> </w:t>
            </w:r>
            <w:proofErr w:type="spellStart"/>
            <w:r w:rsidRPr="007D4A56">
              <w:rPr>
                <w:rFonts w:cstheme="minorHAnsi"/>
                <w:sz w:val="24"/>
                <w:szCs w:val="24"/>
                <w:lang w:bidi="ar"/>
              </w:rPr>
              <w:t>Τεχνών</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lastRenderedPageBreak/>
              <w:t>154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MOVEMENT RESEARCH PROJECT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MORE64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Samebito</w:t>
            </w:r>
            <w:proofErr w:type="spellEnd"/>
            <w:r w:rsidRPr="007D4A56">
              <w:rPr>
                <w:rFonts w:cstheme="minorHAnsi"/>
                <w:sz w:val="24"/>
                <w:szCs w:val="24"/>
                <w:lang w:bidi="ar"/>
              </w:rPr>
              <w:t xml:space="preserve"> Project: </w:t>
            </w:r>
            <w:proofErr w:type="spellStart"/>
            <w:r w:rsidRPr="007D4A56">
              <w:rPr>
                <w:rFonts w:cstheme="minorHAnsi"/>
                <w:sz w:val="24"/>
                <w:szCs w:val="24"/>
                <w:lang w:bidi="ar"/>
              </w:rPr>
              <w:t>Έν</w:t>
            </w:r>
            <w:proofErr w:type="spellEnd"/>
            <w:r w:rsidRPr="007D4A56">
              <w:rPr>
                <w:rFonts w:cstheme="minorHAnsi"/>
                <w:sz w:val="24"/>
                <w:szCs w:val="24"/>
                <w:lang w:bidi="ar"/>
              </w:rPr>
              <w:t>α Tα</w:t>
            </w:r>
            <w:proofErr w:type="spellStart"/>
            <w:r w:rsidRPr="007D4A56">
              <w:rPr>
                <w:rFonts w:cstheme="minorHAnsi"/>
                <w:sz w:val="24"/>
                <w:szCs w:val="24"/>
                <w:lang w:bidi="ar"/>
              </w:rPr>
              <w:t>ξίδι</w:t>
            </w:r>
            <w:proofErr w:type="spellEnd"/>
            <w:r w:rsidRPr="007D4A56">
              <w:rPr>
                <w:rFonts w:cstheme="minorHAnsi"/>
                <w:sz w:val="24"/>
                <w:szCs w:val="24"/>
                <w:lang w:bidi="ar"/>
              </w:rPr>
              <w:t xml:space="preserve"> </w:t>
            </w:r>
            <w:proofErr w:type="spellStart"/>
            <w:r w:rsidRPr="007D4A56">
              <w:rPr>
                <w:rFonts w:cstheme="minorHAnsi"/>
                <w:sz w:val="24"/>
                <w:szCs w:val="24"/>
                <w:lang w:bidi="ar"/>
              </w:rPr>
              <w:t>στον</w:t>
            </w:r>
            <w:proofErr w:type="spellEnd"/>
            <w:r w:rsidRPr="007D4A56">
              <w:rPr>
                <w:rFonts w:cstheme="minorHAnsi"/>
                <w:sz w:val="24"/>
                <w:szCs w:val="24"/>
                <w:lang w:bidi="ar"/>
              </w:rPr>
              <w:t xml:space="preserve"> </w:t>
            </w:r>
            <w:proofErr w:type="spellStart"/>
            <w:r w:rsidRPr="007D4A56">
              <w:rPr>
                <w:rFonts w:cstheme="minorHAnsi"/>
                <w:sz w:val="24"/>
                <w:szCs w:val="24"/>
                <w:lang w:bidi="ar"/>
              </w:rPr>
              <w:t>Λευκάδιο</w:t>
            </w:r>
            <w:proofErr w:type="spellEnd"/>
            <w:r w:rsidRPr="007D4A56">
              <w:rPr>
                <w:rFonts w:cstheme="minorHAnsi"/>
                <w:sz w:val="24"/>
                <w:szCs w:val="24"/>
                <w:lang w:bidi="ar"/>
              </w:rPr>
              <w:t xml:space="preserve"> </w:t>
            </w:r>
            <w:proofErr w:type="spellStart"/>
            <w:r w:rsidRPr="007D4A56">
              <w:rPr>
                <w:rFonts w:cstheme="minorHAnsi"/>
                <w:sz w:val="24"/>
                <w:szCs w:val="24"/>
                <w:lang w:bidi="ar"/>
              </w:rPr>
              <w:t>Χερν</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Κρ</w:t>
            </w:r>
            <w:proofErr w:type="spellEnd"/>
            <w:r w:rsidRPr="007D4A56">
              <w:rPr>
                <w:rFonts w:cstheme="minorHAnsi"/>
                <w:sz w:val="24"/>
                <w:szCs w:val="24"/>
                <w:lang w:bidi="ar"/>
              </w:rPr>
              <w:t>ατήρας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URBAN FEST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Routelab</w:t>
            </w:r>
            <w:proofErr w:type="spellEnd"/>
            <w:r w:rsidRPr="007D4A56">
              <w:rPr>
                <w:rFonts w:cstheme="minorHAnsi"/>
                <w:sz w:val="24"/>
                <w:szCs w:val="24"/>
                <w:lang w:bidi="ar"/>
              </w:rPr>
              <w:t xml:space="preserve">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ΑΣ ΑΛΛΑΞΟΥΜΕ ΕΜΕΙΣ ΜΕΣΑ ΑΠΟ ΤΗΝ ΤΕΧΝΗ ΚΑΙ ΤΟΝ ΠΟΛΙΤΙΣΜΟ</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Βόρειο</w:t>
            </w:r>
            <w:proofErr w:type="spellEnd"/>
            <w:r w:rsidRPr="007D4A56">
              <w:rPr>
                <w:rFonts w:cstheme="minorHAnsi"/>
                <w:sz w:val="24"/>
                <w:szCs w:val="24"/>
                <w:lang w:bidi="ar"/>
              </w:rPr>
              <w:t xml:space="preserve"> </w:t>
            </w:r>
            <w:proofErr w:type="spellStart"/>
            <w:r w:rsidRPr="007D4A56">
              <w:rPr>
                <w:rFonts w:cstheme="minorHAnsi"/>
                <w:sz w:val="24"/>
                <w:szCs w:val="24"/>
                <w:lang w:bidi="ar"/>
              </w:rPr>
              <w:t>Πεδίο</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Γιορτή</w:t>
            </w:r>
            <w:proofErr w:type="spellEnd"/>
            <w:r w:rsidRPr="007D4A56">
              <w:rPr>
                <w:rFonts w:cstheme="minorHAnsi"/>
                <w:sz w:val="24"/>
                <w:szCs w:val="24"/>
                <w:lang w:bidi="ar"/>
              </w:rPr>
              <w:t xml:space="preserve"> </w:t>
            </w:r>
            <w:proofErr w:type="spellStart"/>
            <w:r w:rsidRPr="007D4A56">
              <w:rPr>
                <w:rFonts w:cstheme="minorHAnsi"/>
                <w:sz w:val="24"/>
                <w:szCs w:val="24"/>
                <w:lang w:bidi="ar"/>
              </w:rPr>
              <w:t>Τέχνης</w:t>
            </w:r>
            <w:proofErr w:type="spellEnd"/>
            <w:r w:rsidRPr="007D4A56">
              <w:rPr>
                <w:rFonts w:cstheme="minorHAnsi"/>
                <w:sz w:val="24"/>
                <w:szCs w:val="24"/>
                <w:lang w:bidi="ar"/>
              </w:rPr>
              <w:t xml:space="preserve"> και </w:t>
            </w:r>
            <w:proofErr w:type="spellStart"/>
            <w:r w:rsidRPr="007D4A56">
              <w:rPr>
                <w:rFonts w:cstheme="minorHAnsi"/>
                <w:sz w:val="24"/>
                <w:szCs w:val="24"/>
                <w:lang w:bidi="ar"/>
              </w:rPr>
              <w:t>Βιωσιμότητ</w:t>
            </w:r>
            <w:proofErr w:type="spellEnd"/>
            <w:r w:rsidRPr="007D4A56">
              <w:rPr>
                <w:rFonts w:cstheme="minorHAnsi"/>
                <w:sz w:val="24"/>
                <w:szCs w:val="24"/>
                <w:lang w:bidi="ar"/>
              </w:rPr>
              <w:t>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w:t>
            </w:r>
            <w:proofErr w:type="spellStart"/>
            <w:r w:rsidRPr="007D4A56">
              <w:rPr>
                <w:rFonts w:cstheme="minorHAnsi"/>
                <w:sz w:val="24"/>
                <w:szCs w:val="24"/>
                <w:lang w:bidi="ar"/>
              </w:rPr>
              <w:t>Τήλου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159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 xml:space="preserve">Διήμερο </w:t>
            </w:r>
            <w:proofErr w:type="spellStart"/>
            <w:r w:rsidRPr="007D4A56">
              <w:rPr>
                <w:rFonts w:cstheme="minorHAnsi"/>
                <w:sz w:val="24"/>
                <w:szCs w:val="24"/>
                <w:lang w:val="el-GR" w:bidi="ar"/>
              </w:rPr>
              <w:t>πολυθεματικων</w:t>
            </w:r>
            <w:proofErr w:type="spellEnd"/>
            <w:r w:rsidRPr="007D4A56">
              <w:rPr>
                <w:rFonts w:cstheme="minorHAnsi"/>
                <w:sz w:val="24"/>
                <w:szCs w:val="24"/>
                <w:lang w:val="el-GR" w:bidi="ar"/>
              </w:rPr>
              <w:t xml:space="preserve"> δράσεων “Πάμε ξανά στο καφενείο”</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Αν</w:t>
            </w:r>
            <w:proofErr w:type="spellEnd"/>
            <w:r w:rsidRPr="007D4A56">
              <w:rPr>
                <w:rFonts w:cstheme="minorHAnsi"/>
                <w:sz w:val="24"/>
                <w:szCs w:val="24"/>
                <w:lang w:bidi="ar"/>
              </w:rPr>
              <w:t xml:space="preserve">αγέννηση </w:t>
            </w:r>
            <w:proofErr w:type="spellStart"/>
            <w:r w:rsidRPr="007D4A56">
              <w:rPr>
                <w:rFonts w:cstheme="minorHAnsi"/>
                <w:sz w:val="24"/>
                <w:szCs w:val="24"/>
                <w:lang w:bidi="ar"/>
              </w:rPr>
              <w:t>Διλόφου-Το</w:t>
            </w:r>
            <w:proofErr w:type="spellEnd"/>
            <w:r w:rsidRPr="007D4A56">
              <w:rPr>
                <w:rFonts w:cstheme="minorHAnsi"/>
                <w:sz w:val="24"/>
                <w:szCs w:val="24"/>
                <w:lang w:bidi="ar"/>
              </w:rPr>
              <w:t xml:space="preserve"> </w:t>
            </w:r>
            <w:proofErr w:type="spellStart"/>
            <w:r w:rsidRPr="007D4A56">
              <w:rPr>
                <w:rFonts w:cstheme="minorHAnsi"/>
                <w:sz w:val="24"/>
                <w:szCs w:val="24"/>
                <w:lang w:bidi="ar"/>
              </w:rPr>
              <w:t>Τριεθνές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Ημέρες πολιτισμού από τον ΦΣΦ Αριστοτέλης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proofErr w:type="spellStart"/>
            <w:r w:rsidRPr="007D4A56">
              <w:rPr>
                <w:rFonts w:cstheme="minorHAnsi"/>
                <w:sz w:val="24"/>
                <w:szCs w:val="24"/>
                <w:lang w:val="el-GR" w:bidi="ar"/>
              </w:rPr>
              <w:t>Φιλεκαπιδευτικός</w:t>
            </w:r>
            <w:proofErr w:type="spellEnd"/>
            <w:r w:rsidRPr="007D4A56">
              <w:rPr>
                <w:rFonts w:cstheme="minorHAnsi"/>
                <w:sz w:val="24"/>
                <w:szCs w:val="24"/>
                <w:lang w:val="el-GR" w:bidi="ar"/>
              </w:rPr>
              <w:t xml:space="preserve"> Σύλλογος Φλώρινας Ο ΑΡΙΣΤΟΤΕΛΗΣ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Θεατρικός Νοέμβρης στην Παραμυθιά "Παραμυθίας Δρώμενα"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Θε</w:t>
            </w:r>
            <w:proofErr w:type="spellEnd"/>
            <w:r w:rsidRPr="007D4A56">
              <w:rPr>
                <w:rFonts w:cstheme="minorHAnsi"/>
                <w:sz w:val="24"/>
                <w:szCs w:val="24"/>
                <w:lang w:bidi="ar"/>
              </w:rPr>
              <w:t xml:space="preserve">ατρικός </w:t>
            </w:r>
            <w:proofErr w:type="spellStart"/>
            <w:r w:rsidRPr="007D4A56">
              <w:rPr>
                <w:rFonts w:cstheme="minorHAnsi"/>
                <w:sz w:val="24"/>
                <w:szCs w:val="24"/>
                <w:lang w:bidi="ar"/>
              </w:rPr>
              <w:t>Σύλλογος</w:t>
            </w:r>
            <w:proofErr w:type="spellEnd"/>
            <w:r w:rsidRPr="007D4A56">
              <w:rPr>
                <w:rFonts w:cstheme="minorHAnsi"/>
                <w:sz w:val="24"/>
                <w:szCs w:val="24"/>
                <w:lang w:bidi="ar"/>
              </w:rPr>
              <w:t xml:space="preserve"> </w:t>
            </w:r>
            <w:proofErr w:type="spellStart"/>
            <w:r w:rsidRPr="007D4A56">
              <w:rPr>
                <w:rFonts w:cstheme="minorHAnsi"/>
                <w:sz w:val="24"/>
                <w:szCs w:val="24"/>
                <w:lang w:bidi="ar"/>
              </w:rPr>
              <w:t>Θε</w:t>
            </w:r>
            <w:proofErr w:type="spellEnd"/>
            <w:r w:rsidRPr="007D4A56">
              <w:rPr>
                <w:rFonts w:cstheme="minorHAnsi"/>
                <w:sz w:val="24"/>
                <w:szCs w:val="24"/>
                <w:lang w:bidi="ar"/>
              </w:rPr>
              <w:t>ατό</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Θεσσαλονίκη: Συναισθηματικές Ατμόσφαιρες (Μέρος 1ο)</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Ανάμεσ</w:t>
            </w:r>
            <w:proofErr w:type="spellEnd"/>
            <w:r w:rsidRPr="007D4A56">
              <w:rPr>
                <w:rFonts w:cstheme="minorHAnsi"/>
                <w:sz w:val="24"/>
                <w:szCs w:val="24"/>
                <w:lang w:bidi="ar"/>
              </w:rPr>
              <w:t xml:space="preserve">α </w:t>
            </w:r>
            <w:proofErr w:type="spellStart"/>
            <w:r w:rsidRPr="007D4A56">
              <w:rPr>
                <w:rFonts w:cstheme="minorHAnsi"/>
                <w:sz w:val="24"/>
                <w:szCs w:val="24"/>
                <w:lang w:bidi="ar"/>
              </w:rPr>
              <w:t>στους</w:t>
            </w:r>
            <w:proofErr w:type="spellEnd"/>
            <w:r w:rsidRPr="007D4A56">
              <w:rPr>
                <w:rFonts w:cstheme="minorHAnsi"/>
                <w:sz w:val="24"/>
                <w:szCs w:val="24"/>
                <w:lang w:bidi="ar"/>
              </w:rPr>
              <w:t xml:space="preserve"> </w:t>
            </w:r>
            <w:proofErr w:type="spellStart"/>
            <w:r w:rsidRPr="007D4A56">
              <w:rPr>
                <w:rFonts w:cstheme="minorHAnsi"/>
                <w:sz w:val="24"/>
                <w:szCs w:val="24"/>
                <w:lang w:bidi="ar"/>
              </w:rPr>
              <w:t>Μέρμηγκες</w:t>
            </w:r>
            <w:proofErr w:type="spellEnd"/>
            <w:r w:rsidRPr="007D4A56">
              <w:rPr>
                <w:rFonts w:cstheme="minorHAnsi"/>
                <w:sz w:val="24"/>
                <w:szCs w:val="24"/>
                <w:lang w:bidi="ar"/>
              </w:rPr>
              <w:t xml:space="preserve">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ΙΚΑΡΙΑ-ΚΑΛΟΚΑΙΡΙ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proofErr w:type="spellStart"/>
            <w:r w:rsidRPr="007D4A56">
              <w:rPr>
                <w:rFonts w:cstheme="minorHAnsi"/>
                <w:sz w:val="24"/>
                <w:szCs w:val="24"/>
                <w:lang w:val="el-GR" w:bidi="ar"/>
              </w:rPr>
              <w:t>Ικαριακά</w:t>
            </w:r>
            <w:proofErr w:type="spellEnd"/>
            <w:r w:rsidRPr="007D4A56">
              <w:rPr>
                <w:rFonts w:cstheme="minorHAnsi"/>
                <w:sz w:val="24"/>
                <w:szCs w:val="24"/>
                <w:lang w:val="el-GR" w:bidi="ar"/>
              </w:rPr>
              <w:t xml:space="preserve"> Δρώμενα-Φεστιβάλ Ικαρίας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5.500€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Ναυτιλία και Διάστημα από την αρχαιότητα έως το σήμερα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Σύλλογος</w:t>
            </w:r>
            <w:proofErr w:type="spellEnd"/>
            <w:r w:rsidRPr="007D4A56">
              <w:rPr>
                <w:rFonts w:cstheme="minorHAnsi"/>
                <w:sz w:val="24"/>
                <w:szCs w:val="24"/>
                <w:lang w:bidi="ar"/>
              </w:rPr>
              <w:t xml:space="preserve"> </w:t>
            </w:r>
            <w:proofErr w:type="spellStart"/>
            <w:r w:rsidRPr="007D4A56">
              <w:rPr>
                <w:rFonts w:cstheme="minorHAnsi"/>
                <w:sz w:val="24"/>
                <w:szCs w:val="24"/>
                <w:lang w:bidi="ar"/>
              </w:rPr>
              <w:t>Αστρονομί</w:t>
            </w:r>
            <w:proofErr w:type="spellEnd"/>
            <w:r w:rsidRPr="007D4A56">
              <w:rPr>
                <w:rFonts w:cstheme="minorHAnsi"/>
                <w:sz w:val="24"/>
                <w:szCs w:val="24"/>
                <w:lang w:bidi="ar"/>
              </w:rPr>
              <w:t xml:space="preserve">ας </w:t>
            </w:r>
            <w:proofErr w:type="spellStart"/>
            <w:r w:rsidRPr="007D4A56">
              <w:rPr>
                <w:rFonts w:cstheme="minorHAnsi"/>
                <w:sz w:val="24"/>
                <w:szCs w:val="24"/>
                <w:lang w:bidi="ar"/>
              </w:rPr>
              <w:t>Χίου</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165</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Ο ΑΓΩΝ ΤΑΞΙΔΕΥΕΙ ΚΑΙ ΣΑΣ ΤΑΞΙΔΕΥΕΙ</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Αγών</w:t>
            </w:r>
            <w:proofErr w:type="spellEnd"/>
            <w:r w:rsidRPr="007D4A56">
              <w:rPr>
                <w:rFonts w:cstheme="minorHAnsi"/>
                <w:sz w:val="24"/>
                <w:szCs w:val="24"/>
                <w:lang w:bidi="ar"/>
              </w:rPr>
              <w:t>-ΑΜΚΕ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ind w:firstLineChars="150" w:firstLine="360"/>
              <w:jc w:val="both"/>
              <w:rPr>
                <w:rFonts w:cstheme="minorHAnsi"/>
                <w:sz w:val="24"/>
                <w:szCs w:val="24"/>
                <w:lang w:bidi="a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b/>
                <w:bCs/>
                <w:sz w:val="24"/>
                <w:szCs w:val="24"/>
                <w:lang w:eastAsia="el-GR"/>
              </w:rPr>
              <w:t>Α/Α</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Τίτλος</w:t>
            </w:r>
            <w:proofErr w:type="spellEnd"/>
            <w:r w:rsidRPr="007D4A56">
              <w:rPr>
                <w:rFonts w:eastAsia="Times New Roman" w:cstheme="minorHAnsi"/>
                <w:b/>
                <w:bCs/>
                <w:sz w:val="24"/>
                <w:szCs w:val="24"/>
                <w:lang w:eastAsia="el-GR"/>
              </w:rPr>
              <w:t xml:space="preserve"> </w:t>
            </w:r>
            <w:proofErr w:type="spellStart"/>
            <w:r w:rsidRPr="007D4A56">
              <w:rPr>
                <w:rFonts w:eastAsia="Times New Roman" w:cstheme="minorHAnsi"/>
                <w:b/>
                <w:bCs/>
                <w:sz w:val="24"/>
                <w:szCs w:val="24"/>
                <w:lang w:eastAsia="el-GR"/>
              </w:rPr>
              <w:t>Δράσης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1C7CD0" w:rsidRPr="007D4A56" w:rsidRDefault="001C7CD0" w:rsidP="0080331F">
            <w:pPr>
              <w:jc w:val="center"/>
              <w:rPr>
                <w:rFonts w:cstheme="minorHAnsi"/>
                <w:sz w:val="24"/>
                <w:szCs w:val="24"/>
                <w:lang w:bidi="ar"/>
              </w:rPr>
            </w:pPr>
            <w:r w:rsidRPr="007D4A56">
              <w:rPr>
                <w:rFonts w:eastAsia="Times New Roman" w:cstheme="minorHAnsi"/>
                <w:b/>
                <w:bCs/>
                <w:sz w:val="24"/>
                <w:szCs w:val="24"/>
                <w:lang w:eastAsia="el-GR"/>
              </w:rPr>
              <w:t>Επ</w:t>
            </w:r>
            <w:proofErr w:type="spellStart"/>
            <w:r w:rsidRPr="007D4A56">
              <w:rPr>
                <w:rFonts w:eastAsia="Times New Roman" w:cstheme="minorHAnsi"/>
                <w:b/>
                <w:bCs/>
                <w:sz w:val="24"/>
                <w:szCs w:val="24"/>
                <w:lang w:eastAsia="el-GR"/>
              </w:rPr>
              <w:t>ωνυμί</w:t>
            </w:r>
            <w:proofErr w:type="spellEnd"/>
            <w:r w:rsidRPr="007D4A56">
              <w:rPr>
                <w:rFonts w:eastAsia="Times New Roman" w:cstheme="minorHAnsi"/>
                <w:b/>
                <w:bCs/>
                <w:sz w:val="24"/>
                <w:szCs w:val="24"/>
                <w:lang w:eastAsia="el-GR"/>
              </w:rPr>
              <w:t xml:space="preserve">α </w:t>
            </w:r>
            <w:proofErr w:type="spellStart"/>
            <w:r w:rsidRPr="007D4A56">
              <w:rPr>
                <w:rFonts w:eastAsia="Times New Roman" w:cstheme="minorHAnsi"/>
                <w:b/>
                <w:bCs/>
                <w:sz w:val="24"/>
                <w:szCs w:val="24"/>
                <w:lang w:eastAsia="el-GR"/>
              </w:rPr>
              <w:t>φορέ</w:t>
            </w:r>
            <w:proofErr w:type="spellEnd"/>
            <w:r w:rsidRPr="007D4A56">
              <w:rPr>
                <w:rFonts w:eastAsia="Times New Roman" w:cstheme="minorHAnsi"/>
                <w:b/>
                <w:bCs/>
                <w:sz w:val="24"/>
                <w:szCs w:val="24"/>
                <w:lang w:eastAsia="el-GR"/>
              </w:rPr>
              <w:t>α</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CD0" w:rsidRPr="007D4A56" w:rsidRDefault="001C7CD0" w:rsidP="0080331F">
            <w:pPr>
              <w:jc w:val="center"/>
              <w:rPr>
                <w:rFonts w:cstheme="minorHAnsi"/>
                <w:sz w:val="24"/>
                <w:szCs w:val="24"/>
                <w:lang w:bidi="ar"/>
              </w:rPr>
            </w:pPr>
            <w:proofErr w:type="spellStart"/>
            <w:r w:rsidRPr="007D4A56">
              <w:rPr>
                <w:rFonts w:eastAsia="Times New Roman" w:cstheme="minorHAnsi"/>
                <w:b/>
                <w:bCs/>
                <w:sz w:val="24"/>
                <w:szCs w:val="24"/>
                <w:lang w:eastAsia="el-GR"/>
              </w:rPr>
              <w:t>Ποσό</w:t>
            </w:r>
            <w:proofErr w:type="spellEnd"/>
            <w:r w:rsidRPr="007D4A56">
              <w:rPr>
                <w:rFonts w:eastAsia="Times New Roman" w:cstheme="minorHAnsi"/>
                <w:b/>
                <w:bCs/>
                <w:sz w:val="24"/>
                <w:szCs w:val="24"/>
                <w:lang w:eastAsia="el-GR"/>
              </w:rPr>
              <w:t xml:space="preserve"> Επ</w:t>
            </w:r>
            <w:proofErr w:type="spellStart"/>
            <w:r w:rsidRPr="007D4A56">
              <w:rPr>
                <w:rFonts w:eastAsia="Times New Roman" w:cstheme="minorHAnsi"/>
                <w:b/>
                <w:bCs/>
                <w:sz w:val="24"/>
                <w:szCs w:val="24"/>
                <w:lang w:eastAsia="el-GR"/>
              </w:rPr>
              <w:t>ιχορήγησης</w:t>
            </w:r>
            <w:proofErr w:type="spellEnd"/>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lastRenderedPageBreak/>
              <w:t>166</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ΠΟΛΙΤΙΣΤΙΚΟ ΚΑΛΟΚΑΙΡΙ ΔΗΜΟΥ ΦΛΩΡΙΝΑΣ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w:t>
            </w:r>
            <w:proofErr w:type="spellStart"/>
            <w:r w:rsidRPr="007D4A56">
              <w:rPr>
                <w:rFonts w:cstheme="minorHAnsi"/>
                <w:sz w:val="24"/>
                <w:szCs w:val="24"/>
                <w:lang w:bidi="ar"/>
              </w:rPr>
              <w:t>Φλώριν</w:t>
            </w:r>
            <w:proofErr w:type="spellEnd"/>
            <w:r w:rsidRPr="007D4A56">
              <w:rPr>
                <w:rFonts w:cstheme="minorHAnsi"/>
                <w:sz w:val="24"/>
                <w:szCs w:val="24"/>
                <w:lang w:bidi="ar"/>
              </w:rPr>
              <w:t>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167</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proofErr w:type="spellStart"/>
            <w:r w:rsidRPr="007D4A56">
              <w:rPr>
                <w:rFonts w:cstheme="minorHAnsi"/>
                <w:sz w:val="24"/>
                <w:szCs w:val="24"/>
                <w:lang w:val="el-GR" w:bidi="ar"/>
              </w:rPr>
              <w:t>Πολυθεματική</w:t>
            </w:r>
            <w:proofErr w:type="spellEnd"/>
            <w:r w:rsidRPr="007D4A56">
              <w:rPr>
                <w:rFonts w:cstheme="minorHAnsi"/>
                <w:sz w:val="24"/>
                <w:szCs w:val="24"/>
                <w:lang w:val="el-GR" w:bidi="ar"/>
              </w:rPr>
              <w:t xml:space="preserve"> Δράση 2024 Συμπόσιο Χαρακτικής -Παράλληλες Δράσεις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Δήμος</w:t>
            </w:r>
            <w:proofErr w:type="spellEnd"/>
            <w:r w:rsidRPr="007D4A56">
              <w:rPr>
                <w:rFonts w:cstheme="minorHAnsi"/>
                <w:sz w:val="24"/>
                <w:szCs w:val="24"/>
                <w:lang w:bidi="ar"/>
              </w:rPr>
              <w:t xml:space="preserve"> Πα</w:t>
            </w:r>
            <w:proofErr w:type="spellStart"/>
            <w:r w:rsidRPr="007D4A56">
              <w:rPr>
                <w:rFonts w:cstheme="minorHAnsi"/>
                <w:sz w:val="24"/>
                <w:szCs w:val="24"/>
                <w:lang w:bidi="ar"/>
              </w:rPr>
              <w:t>τρέων</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10.500€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168</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Πολυθεμ</w:t>
            </w:r>
            <w:proofErr w:type="spellEnd"/>
            <w:r w:rsidRPr="007D4A56">
              <w:rPr>
                <w:rFonts w:cstheme="minorHAnsi"/>
                <w:sz w:val="24"/>
                <w:szCs w:val="24"/>
                <w:lang w:bidi="ar"/>
              </w:rPr>
              <w:t xml:space="preserve">ατικό </w:t>
            </w:r>
            <w:proofErr w:type="spellStart"/>
            <w:r w:rsidRPr="007D4A56">
              <w:rPr>
                <w:rFonts w:cstheme="minorHAnsi"/>
                <w:sz w:val="24"/>
                <w:szCs w:val="24"/>
                <w:lang w:bidi="ar"/>
              </w:rPr>
              <w:t>Φεστι</w:t>
            </w:r>
            <w:proofErr w:type="spellEnd"/>
            <w:r w:rsidRPr="007D4A56">
              <w:rPr>
                <w:rFonts w:cstheme="minorHAnsi"/>
                <w:sz w:val="24"/>
                <w:szCs w:val="24"/>
                <w:lang w:bidi="ar"/>
              </w:rPr>
              <w:t>βάλ "ΣΚΟΤΟΥΣΣΑ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proofErr w:type="spellStart"/>
            <w:r w:rsidRPr="007D4A56">
              <w:rPr>
                <w:rFonts w:cstheme="minorHAnsi"/>
                <w:sz w:val="24"/>
                <w:szCs w:val="24"/>
                <w:lang w:bidi="ar"/>
              </w:rPr>
              <w:t>Κοινόν</w:t>
            </w:r>
            <w:proofErr w:type="spellEnd"/>
            <w:r w:rsidRPr="007D4A56">
              <w:rPr>
                <w:rFonts w:cstheme="minorHAnsi"/>
                <w:sz w:val="24"/>
                <w:szCs w:val="24"/>
                <w:lang w:bidi="ar"/>
              </w:rPr>
              <w:t xml:space="preserve"> </w:t>
            </w:r>
            <w:proofErr w:type="spellStart"/>
            <w:r w:rsidRPr="007D4A56">
              <w:rPr>
                <w:rFonts w:cstheme="minorHAnsi"/>
                <w:sz w:val="24"/>
                <w:szCs w:val="24"/>
                <w:lang w:bidi="ar"/>
              </w:rPr>
              <w:t>Σκοτουσσ</w:t>
            </w:r>
            <w:proofErr w:type="spellEnd"/>
            <w:r w:rsidRPr="007D4A56">
              <w:rPr>
                <w:rFonts w:cstheme="minorHAnsi"/>
                <w:sz w:val="24"/>
                <w:szCs w:val="24"/>
                <w:lang w:bidi="ar"/>
              </w:rPr>
              <w:t>αίων</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eastAsia="el-GR"/>
              </w:rPr>
            </w:pPr>
            <w:r w:rsidRPr="007D4A56">
              <w:rPr>
                <w:rFonts w:eastAsia="Times New Roman" w:cstheme="minorHAnsi"/>
                <w:sz w:val="24"/>
                <w:szCs w:val="24"/>
                <w:lang w:eastAsia="el-GR"/>
              </w:rPr>
              <w:t>169</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Συμπόσιο και Εικαστική Έκθεση με θέμα: «Τέχνη, Ερωτισμός, Οικολογία»</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b/>
                <w:bCs/>
                <w:sz w:val="24"/>
                <w:szCs w:val="24"/>
                <w:lang w:val="el-GR" w:eastAsia="el-GR"/>
              </w:rPr>
            </w:pPr>
            <w:r w:rsidRPr="007D4A56">
              <w:rPr>
                <w:rFonts w:cstheme="minorHAnsi"/>
                <w:sz w:val="24"/>
                <w:szCs w:val="24"/>
                <w:lang w:val="el-GR" w:bidi="ar"/>
              </w:rPr>
              <w:t xml:space="preserve">Ίδρυμα Πολιτισμού και Εκπαίδευσης Ανδρέας </w:t>
            </w:r>
            <w:proofErr w:type="spellStart"/>
            <w:r w:rsidRPr="007D4A56">
              <w:rPr>
                <w:rFonts w:cstheme="minorHAnsi"/>
                <w:sz w:val="24"/>
                <w:szCs w:val="24"/>
                <w:lang w:val="el-GR" w:bidi="ar"/>
              </w:rPr>
              <w:t>Λεντάκης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eastAsia="Times New Roman" w:cstheme="minorHAnsi"/>
                <w:b/>
                <w:bCs/>
                <w:sz w:val="24"/>
                <w:szCs w:val="24"/>
                <w:lang w:eastAsia="el-G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170</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ΣΧΟΛ(Ε)ΙΟ ΝΟΣΤΑΛΓΙΑΣ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NOW-STOS(NOWSTOS) AMKE</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8.500€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171</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Το</w:t>
            </w:r>
            <w:proofErr w:type="spellEnd"/>
            <w:r w:rsidRPr="007D4A56">
              <w:rPr>
                <w:rFonts w:cstheme="minorHAnsi"/>
                <w:sz w:val="24"/>
                <w:szCs w:val="24"/>
                <w:lang w:bidi="ar"/>
              </w:rPr>
              <w:t xml:space="preserve"> </w:t>
            </w:r>
            <w:proofErr w:type="spellStart"/>
            <w:r w:rsidRPr="007D4A56">
              <w:rPr>
                <w:rFonts w:cstheme="minorHAnsi"/>
                <w:sz w:val="24"/>
                <w:szCs w:val="24"/>
                <w:lang w:bidi="ar"/>
              </w:rPr>
              <w:t>Ελληνικό</w:t>
            </w:r>
            <w:proofErr w:type="spellEnd"/>
            <w:r w:rsidRPr="007D4A56">
              <w:rPr>
                <w:rFonts w:cstheme="minorHAnsi"/>
                <w:sz w:val="24"/>
                <w:szCs w:val="24"/>
                <w:lang w:bidi="ar"/>
              </w:rPr>
              <w:t xml:space="preserve"> </w:t>
            </w:r>
            <w:proofErr w:type="spellStart"/>
            <w:r w:rsidRPr="007D4A56">
              <w:rPr>
                <w:rFonts w:cstheme="minorHAnsi"/>
                <w:sz w:val="24"/>
                <w:szCs w:val="24"/>
                <w:lang w:bidi="ar"/>
              </w:rPr>
              <w:t>Φως</w:t>
            </w:r>
            <w:proofErr w:type="spellEnd"/>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Οι Φίλοι της Νέας Παραλίας</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172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Τόπο-χωρικά κενά: Περπατώντας την Παναγή Τσαλδάρη</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Επ</w:t>
            </w:r>
            <w:proofErr w:type="spellStart"/>
            <w:r w:rsidRPr="007D4A56">
              <w:rPr>
                <w:rFonts w:cstheme="minorHAnsi"/>
                <w:sz w:val="24"/>
                <w:szCs w:val="24"/>
                <w:lang w:bidi="ar"/>
              </w:rPr>
              <w:t>τά</w:t>
            </w:r>
            <w:proofErr w:type="spellEnd"/>
            <w:r w:rsidRPr="007D4A56">
              <w:rPr>
                <w:rFonts w:cstheme="minorHAnsi"/>
                <w:sz w:val="24"/>
                <w:szCs w:val="24"/>
                <w:lang w:bidi="ar"/>
              </w:rPr>
              <w:t xml:space="preserve"> ΑΜΚΕ</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4.500€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173</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ΦΑΝΟΥΡΕΙΑ 2024</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val="el-GR" w:bidi="ar"/>
              </w:rPr>
            </w:pPr>
            <w:r w:rsidRPr="007D4A56">
              <w:rPr>
                <w:rFonts w:cstheme="minorHAnsi"/>
                <w:sz w:val="24"/>
                <w:szCs w:val="24"/>
                <w:lang w:val="el-GR" w:bidi="ar"/>
              </w:rPr>
              <w:t>Λαογραφικός Πολιτιστικός Σύλλογος Οινόης ΤΟ ΚΡΑΣΟΧΩΡΙ</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val="el-GR" w:bidi="ar"/>
              </w:rPr>
            </w:pPr>
          </w:p>
          <w:p w:rsidR="001C7CD0" w:rsidRPr="007D4A56" w:rsidRDefault="001C7CD0" w:rsidP="0080331F">
            <w:pPr>
              <w:jc w:val="center"/>
              <w:rPr>
                <w:rFonts w:cstheme="minorHAnsi"/>
                <w:sz w:val="24"/>
                <w:szCs w:val="24"/>
                <w:lang w:bidi="ar"/>
              </w:rPr>
            </w:pPr>
            <w:r w:rsidRPr="007D4A56">
              <w:rPr>
                <w:rFonts w:cstheme="minorHAnsi"/>
                <w:sz w:val="24"/>
                <w:szCs w:val="24"/>
                <w:lang w:bidi="ar"/>
              </w:rPr>
              <w:t>3.500€</w:t>
            </w:r>
          </w:p>
        </w:tc>
      </w:tr>
      <w:tr w:rsidR="001C7CD0" w:rsidRPr="007D4A56" w:rsidTr="0080331F">
        <w:trPr>
          <w:trHeight w:val="844"/>
        </w:trPr>
        <w:tc>
          <w:tcPr>
            <w:tcW w:w="660" w:type="dxa"/>
            <w:tcBorders>
              <w:top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eastAsia="Times New Roman" w:cstheme="minorHAnsi"/>
                <w:sz w:val="24"/>
                <w:szCs w:val="24"/>
                <w:lang w:eastAsia="el-GR"/>
              </w:rPr>
            </w:pPr>
            <w:r w:rsidRPr="007D4A56">
              <w:rPr>
                <w:rFonts w:eastAsia="Times New Roman" w:cstheme="minorHAnsi"/>
                <w:sz w:val="24"/>
                <w:szCs w:val="24"/>
                <w:lang w:eastAsia="el-GR"/>
              </w:rPr>
              <w:t>174</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r w:rsidRPr="007D4A56">
              <w:rPr>
                <w:rFonts w:cstheme="minorHAnsi"/>
                <w:sz w:val="24"/>
                <w:szCs w:val="24"/>
                <w:lang w:bidi="ar"/>
              </w:rPr>
              <w:t>ΦΕΣΤΙΒΑΛ ΤΕΓΕΑΣ</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bottom"/>
          </w:tcPr>
          <w:p w:rsidR="001C7CD0" w:rsidRPr="007D4A56" w:rsidRDefault="001C7CD0" w:rsidP="0080331F">
            <w:pPr>
              <w:jc w:val="center"/>
              <w:rPr>
                <w:rFonts w:cstheme="minorHAnsi"/>
                <w:sz w:val="24"/>
                <w:szCs w:val="24"/>
                <w:lang w:bidi="ar"/>
              </w:rPr>
            </w:pPr>
            <w:proofErr w:type="spellStart"/>
            <w:r w:rsidRPr="007D4A56">
              <w:rPr>
                <w:rFonts w:cstheme="minorHAnsi"/>
                <w:sz w:val="24"/>
                <w:szCs w:val="24"/>
                <w:lang w:bidi="ar"/>
              </w:rPr>
              <w:t>Τεγε</w:t>
            </w:r>
            <w:proofErr w:type="spellEnd"/>
            <w:r w:rsidRPr="007D4A56">
              <w:rPr>
                <w:rFonts w:cstheme="minorHAnsi"/>
                <w:sz w:val="24"/>
                <w:szCs w:val="24"/>
                <w:lang w:bidi="ar"/>
              </w:rPr>
              <w:t xml:space="preserve">ατικός </w:t>
            </w:r>
            <w:proofErr w:type="spellStart"/>
            <w:r w:rsidRPr="007D4A56">
              <w:rPr>
                <w:rFonts w:cstheme="minorHAnsi"/>
                <w:sz w:val="24"/>
                <w:szCs w:val="24"/>
                <w:lang w:bidi="ar"/>
              </w:rPr>
              <w:t>Σύνδεσμος</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CD0" w:rsidRPr="007D4A56" w:rsidRDefault="001C7CD0" w:rsidP="0080331F">
            <w:pPr>
              <w:ind w:firstLineChars="200" w:firstLine="480"/>
              <w:jc w:val="both"/>
              <w:rPr>
                <w:rFonts w:cstheme="minorHAnsi"/>
                <w:sz w:val="24"/>
                <w:szCs w:val="24"/>
                <w:lang w:bidi="ar"/>
              </w:rPr>
            </w:pPr>
            <w:r w:rsidRPr="007D4A56">
              <w:rPr>
                <w:rFonts w:cstheme="minorHAnsi"/>
                <w:sz w:val="24"/>
                <w:szCs w:val="24"/>
                <w:lang w:bidi="ar"/>
              </w:rPr>
              <w:t>3.500€</w:t>
            </w:r>
          </w:p>
        </w:tc>
      </w:tr>
    </w:tbl>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Style w:val="a5"/>
          <w:rFonts w:eastAsia="sans-serif" w:cstheme="minorHAnsi"/>
          <w:sz w:val="24"/>
          <w:szCs w:val="24"/>
          <w:shd w:val="clear" w:color="auto" w:fill="FFFFFF"/>
          <w:lang w:val="el-GR"/>
        </w:rPr>
      </w:pPr>
    </w:p>
    <w:p w:rsidR="001C7CD0" w:rsidRPr="007D4A56" w:rsidRDefault="001C7CD0" w:rsidP="001C7CD0">
      <w:pPr>
        <w:rPr>
          <w:rFonts w:cstheme="minorHAnsi"/>
          <w:sz w:val="24"/>
          <w:szCs w:val="24"/>
        </w:rPr>
      </w:pPr>
    </w:p>
    <w:p w:rsidR="00993EEB" w:rsidRPr="007D4A56" w:rsidRDefault="00993EEB">
      <w:pPr>
        <w:rPr>
          <w:rFonts w:cstheme="minorHAnsi"/>
          <w:sz w:val="24"/>
          <w:szCs w:val="24"/>
          <w:lang w:val="el-GR"/>
        </w:rPr>
      </w:pPr>
    </w:p>
    <w:sectPr w:rsidR="00993EEB" w:rsidRPr="007D4A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D83F3"/>
    <w:multiLevelType w:val="singleLevel"/>
    <w:tmpl w:val="D52D83F3"/>
    <w:lvl w:ilvl="0">
      <w:start w:val="1"/>
      <w:numFmt w:val="decimal"/>
      <w:lvlText w:val="%1."/>
      <w:lvlJc w:val="left"/>
      <w:pPr>
        <w:tabs>
          <w:tab w:val="left" w:pos="425"/>
        </w:tabs>
        <w:ind w:left="425" w:hanging="425"/>
      </w:pPr>
      <w:rPr>
        <w:rFonts w:hint="default"/>
      </w:rPr>
    </w:lvl>
  </w:abstractNum>
  <w:abstractNum w:abstractNumId="1" w15:restartNumberingAfterBreak="0">
    <w:nsid w:val="4EAA1DA3"/>
    <w:multiLevelType w:val="hybridMultilevel"/>
    <w:tmpl w:val="F3AC8CCE"/>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B5"/>
    <w:rsid w:val="00177DFC"/>
    <w:rsid w:val="001C7CD0"/>
    <w:rsid w:val="003F619F"/>
    <w:rsid w:val="005B1BF0"/>
    <w:rsid w:val="00650BA5"/>
    <w:rsid w:val="007D4A56"/>
    <w:rsid w:val="00992A70"/>
    <w:rsid w:val="00993EEB"/>
    <w:rsid w:val="00AE7E49"/>
    <w:rsid w:val="00B131DA"/>
    <w:rsid w:val="00C85340"/>
    <w:rsid w:val="00E225B5"/>
    <w:rsid w:val="00E41B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6EE1"/>
  <w15:chartTrackingRefBased/>
  <w15:docId w15:val="{18DFCE66-F596-456E-AC2D-5843F3A9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B5"/>
    <w:pPr>
      <w:spacing w:after="0" w:line="240" w:lineRule="auto"/>
    </w:pPr>
    <w:rPr>
      <w:rFonts w:eastAsiaTheme="minorEastAsia"/>
      <w:sz w:val="20"/>
      <w:szCs w:val="20"/>
      <w:lang w:val="en-US" w:eastAsia="zh-CN"/>
    </w:rPr>
  </w:style>
  <w:style w:type="paragraph" w:styleId="5">
    <w:name w:val="heading 5"/>
    <w:next w:val="a"/>
    <w:link w:val="5Char"/>
    <w:unhideWhenUsed/>
    <w:qFormat/>
    <w:rsid w:val="00E225B5"/>
    <w:pPr>
      <w:spacing w:beforeAutospacing="1" w:after="0" w:afterAutospacing="1" w:line="240" w:lineRule="auto"/>
      <w:outlineLvl w:val="4"/>
    </w:pPr>
    <w:rPr>
      <w:rFonts w:ascii="SimSun" w:eastAsia="SimSun" w:hAnsi="SimSun" w:cs="Times New Roman" w:hint="eastAsia"/>
      <w:b/>
      <w:bCs/>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E225B5"/>
    <w:rPr>
      <w:rFonts w:ascii="SimSun" w:eastAsia="SimSun" w:hAnsi="SimSun" w:cs="Times New Roman"/>
      <w:b/>
      <w:bCs/>
      <w:sz w:val="20"/>
      <w:szCs w:val="20"/>
      <w:lang w:val="en-US" w:eastAsia="zh-CN"/>
    </w:rPr>
  </w:style>
  <w:style w:type="paragraph" w:styleId="a3">
    <w:name w:val="Body Text Indent"/>
    <w:basedOn w:val="a"/>
    <w:link w:val="Char"/>
    <w:uiPriority w:val="59"/>
    <w:rsid w:val="00E225B5"/>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E225B5"/>
    <w:rPr>
      <w:rFonts w:ascii="Calibri" w:eastAsia="Calibri" w:hAnsi="Calibri" w:cs="Times New Roman"/>
      <w:sz w:val="28"/>
      <w:szCs w:val="28"/>
    </w:rPr>
  </w:style>
  <w:style w:type="paragraph" w:styleId="a4">
    <w:name w:val="List Paragraph"/>
    <w:basedOn w:val="a"/>
    <w:uiPriority w:val="34"/>
    <w:qFormat/>
    <w:rsid w:val="00650BA5"/>
    <w:pPr>
      <w:ind w:left="720"/>
      <w:contextualSpacing/>
    </w:pPr>
  </w:style>
  <w:style w:type="paragraph" w:styleId="Web">
    <w:name w:val="Normal (Web)"/>
    <w:qFormat/>
    <w:rsid w:val="001C7CD0"/>
    <w:pPr>
      <w:spacing w:beforeAutospacing="1" w:after="0" w:afterAutospacing="1" w:line="240" w:lineRule="auto"/>
    </w:pPr>
    <w:rPr>
      <w:rFonts w:ascii="Times New Roman" w:eastAsia="SimSun" w:hAnsi="Times New Roman" w:cs="Times New Roman"/>
      <w:sz w:val="24"/>
      <w:szCs w:val="24"/>
      <w:lang w:val="en-US" w:eastAsia="zh-CN"/>
    </w:rPr>
  </w:style>
  <w:style w:type="character" w:styleId="a5">
    <w:name w:val="Strong"/>
    <w:basedOn w:val="a0"/>
    <w:qFormat/>
    <w:rsid w:val="001C7CD0"/>
    <w:rPr>
      <w:b/>
      <w:bCs/>
    </w:rPr>
  </w:style>
  <w:style w:type="table" w:styleId="a6">
    <w:name w:val="Table Grid"/>
    <w:basedOn w:val="a1"/>
    <w:rsid w:val="001C7CD0"/>
    <w:pPr>
      <w:widowControl w:val="0"/>
      <w:spacing w:after="0" w:line="240" w:lineRule="auto"/>
      <w:jc w:val="both"/>
    </w:pPr>
    <w:rPr>
      <w:rFonts w:ascii="Times New Roman" w:eastAsia="SimSu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rsid w:val="001C7CD0"/>
    <w:rPr>
      <w:rFonts w:ascii="Tahoma" w:hAnsi="Tahoma" w:cs="Tahoma"/>
      <w:sz w:val="16"/>
      <w:szCs w:val="16"/>
    </w:rPr>
  </w:style>
  <w:style w:type="character" w:customStyle="1" w:styleId="Char0">
    <w:name w:val="Κείμενο πλαισίου Char"/>
    <w:basedOn w:val="a0"/>
    <w:link w:val="a7"/>
    <w:rsid w:val="001C7CD0"/>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58EE39F-C86F-41BE-9020-C73FAA8C87EF}"/>
</file>

<file path=customXml/itemProps2.xml><?xml version="1.0" encoding="utf-8"?>
<ds:datastoreItem xmlns:ds="http://schemas.openxmlformats.org/officeDocument/2006/customXml" ds:itemID="{99C376EE-16CB-48C5-8A4A-31673DC78EF0}"/>
</file>

<file path=customXml/itemProps3.xml><?xml version="1.0" encoding="utf-8"?>
<ds:datastoreItem xmlns:ds="http://schemas.openxmlformats.org/officeDocument/2006/customXml" ds:itemID="{C849A57E-E5E2-4DE1-AD66-3154DA0B3852}"/>
</file>

<file path=docProps/app.xml><?xml version="1.0" encoding="utf-8"?>
<Properties xmlns="http://schemas.openxmlformats.org/officeDocument/2006/extended-properties" xmlns:vt="http://schemas.openxmlformats.org/officeDocument/2006/docPropsVTypes">
  <Template>Normal</Template>
  <TotalTime>1</TotalTime>
  <Pages>18</Pages>
  <Words>3707</Words>
  <Characters>20022</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Επιχορηγήσεις για την ενίσχυση των Πολυθεματικών Φεστιβάλ σε όλη την Ελλάδα</dc:title>
  <dc:subject/>
  <dc:creator>Πολυρήνα Σταϊκοπούλου</dc:creator>
  <cp:keywords/>
  <dc:description/>
  <cp:lastModifiedBy>Ελευθερία Πελτέκη</cp:lastModifiedBy>
  <cp:revision>4</cp:revision>
  <dcterms:created xsi:type="dcterms:W3CDTF">2024-06-13T14:45:00Z</dcterms:created>
  <dcterms:modified xsi:type="dcterms:W3CDTF">2024-06-13T14:46:00Z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